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7546B" w14:textId="0F42A1D8" w:rsidR="009425FC" w:rsidRDefault="009425FC" w:rsidP="009425FC">
      <w:pPr>
        <w:pStyle w:val="Title"/>
      </w:pPr>
      <w:r>
        <w:t>Remote</w:t>
      </w:r>
      <w:r>
        <w:rPr>
          <w:spacing w:val="-4"/>
        </w:rPr>
        <w:t xml:space="preserve"> </w:t>
      </w:r>
      <w:r>
        <w:t>Work</w:t>
      </w:r>
      <w:r>
        <w:rPr>
          <w:spacing w:val="-4"/>
        </w:rPr>
        <w:t xml:space="preserve"> </w:t>
      </w:r>
      <w:r>
        <w:t>Agreement</w:t>
      </w:r>
      <w:r w:rsidR="0089710F">
        <w:t xml:space="preserve"> Template</w:t>
      </w:r>
    </w:p>
    <w:p w14:paraId="45DE79AB" w14:textId="77777777" w:rsidR="009425FC" w:rsidRDefault="009425FC" w:rsidP="009425FC">
      <w:pPr>
        <w:pStyle w:val="Title"/>
      </w:pPr>
    </w:p>
    <w:p w14:paraId="02EE6513" w14:textId="28297B02" w:rsidR="009425FC" w:rsidRDefault="009425FC" w:rsidP="009425FC">
      <w:pPr>
        <w:pStyle w:val="BodyText"/>
        <w:rPr>
          <w:bCs/>
          <w:sz w:val="20"/>
        </w:rPr>
      </w:pPr>
      <w:r>
        <w:rPr>
          <w:bCs/>
          <w:sz w:val="20"/>
        </w:rPr>
        <w:t xml:space="preserve">This </w:t>
      </w:r>
      <w:r w:rsidR="006640CD">
        <w:rPr>
          <w:bCs/>
          <w:sz w:val="20"/>
        </w:rPr>
        <w:t>A</w:t>
      </w:r>
      <w:r>
        <w:rPr>
          <w:bCs/>
          <w:sz w:val="20"/>
        </w:rPr>
        <w:t>greement is made in accordance with Red River College Polytechn</w:t>
      </w:r>
      <w:r w:rsidR="00E61002">
        <w:rPr>
          <w:bCs/>
          <w:sz w:val="20"/>
        </w:rPr>
        <w:t>ic</w:t>
      </w:r>
      <w:r>
        <w:rPr>
          <w:bCs/>
          <w:sz w:val="20"/>
        </w:rPr>
        <w:t xml:space="preserve">’s </w:t>
      </w:r>
      <w:hyperlink r:id="rId10" w:history="1">
        <w:r w:rsidRPr="001030E7">
          <w:rPr>
            <w:rStyle w:val="Hyperlink"/>
            <w:bCs/>
            <w:sz w:val="20"/>
          </w:rPr>
          <w:t xml:space="preserve">Remote </w:t>
        </w:r>
        <w:r w:rsidR="002D0E6C" w:rsidRPr="001030E7">
          <w:rPr>
            <w:rStyle w:val="Hyperlink"/>
            <w:bCs/>
            <w:sz w:val="20"/>
          </w:rPr>
          <w:t>Work</w:t>
        </w:r>
        <w:r w:rsidRPr="001030E7">
          <w:rPr>
            <w:rStyle w:val="Hyperlink"/>
            <w:bCs/>
            <w:sz w:val="20"/>
          </w:rPr>
          <w:t xml:space="preserve"> Policy</w:t>
        </w:r>
      </w:hyperlink>
      <w:r>
        <w:rPr>
          <w:bCs/>
          <w:sz w:val="20"/>
        </w:rPr>
        <w:t xml:space="preserve"> (Policy #) and associated </w:t>
      </w:r>
      <w:hyperlink r:id="rId11" w:history="1">
        <w:r w:rsidRPr="001030E7">
          <w:rPr>
            <w:rStyle w:val="Hyperlink"/>
            <w:bCs/>
            <w:sz w:val="20"/>
          </w:rPr>
          <w:t>Procedures</w:t>
        </w:r>
      </w:hyperlink>
      <w:r>
        <w:rPr>
          <w:bCs/>
          <w:sz w:val="20"/>
        </w:rPr>
        <w:t xml:space="preserve">.  The assessments required </w:t>
      </w:r>
      <w:r w:rsidR="007D370D">
        <w:rPr>
          <w:bCs/>
          <w:sz w:val="20"/>
        </w:rPr>
        <w:t xml:space="preserve">under the </w:t>
      </w:r>
      <w:r>
        <w:rPr>
          <w:bCs/>
          <w:sz w:val="20"/>
        </w:rPr>
        <w:t xml:space="preserve">Policy must be completed prior to the </w:t>
      </w:r>
      <w:r w:rsidR="00BB5E4E">
        <w:rPr>
          <w:bCs/>
          <w:sz w:val="20"/>
        </w:rPr>
        <w:t xml:space="preserve">execution of a remote </w:t>
      </w:r>
      <w:r w:rsidR="002D0E6C">
        <w:rPr>
          <w:bCs/>
          <w:sz w:val="20"/>
        </w:rPr>
        <w:t>work</w:t>
      </w:r>
      <w:r>
        <w:rPr>
          <w:bCs/>
          <w:sz w:val="20"/>
        </w:rPr>
        <w:t xml:space="preserve"> agreement. Please review and ensure the necessary forms have been completed prior to signing this agreement:</w:t>
      </w:r>
    </w:p>
    <w:p w14:paraId="0EA8361D" w14:textId="77777777" w:rsidR="009425FC" w:rsidRDefault="009425FC" w:rsidP="009425FC">
      <w:pPr>
        <w:pStyle w:val="BodyText"/>
        <w:numPr>
          <w:ilvl w:val="0"/>
          <w:numId w:val="3"/>
        </w:numPr>
        <w:rPr>
          <w:bCs/>
          <w:sz w:val="20"/>
        </w:rPr>
      </w:pPr>
      <w:r>
        <w:rPr>
          <w:bCs/>
          <w:sz w:val="20"/>
        </w:rPr>
        <w:t>Departmental Assessment Form (completed by manager)</w:t>
      </w:r>
    </w:p>
    <w:p w14:paraId="6630B074" w14:textId="55BF4102" w:rsidR="009425FC" w:rsidRPr="00D04B91" w:rsidRDefault="009425FC" w:rsidP="009425FC">
      <w:pPr>
        <w:pStyle w:val="BodyText"/>
        <w:numPr>
          <w:ilvl w:val="0"/>
          <w:numId w:val="3"/>
        </w:numPr>
        <w:rPr>
          <w:bCs/>
          <w:sz w:val="20"/>
          <w:szCs w:val="20"/>
        </w:rPr>
      </w:pPr>
      <w:r w:rsidRPr="00D04B91">
        <w:rPr>
          <w:bCs/>
          <w:sz w:val="20"/>
          <w:szCs w:val="20"/>
        </w:rPr>
        <w:t xml:space="preserve">Employee Remote </w:t>
      </w:r>
      <w:r w:rsidR="002D0E6C">
        <w:rPr>
          <w:bCs/>
          <w:sz w:val="20"/>
          <w:szCs w:val="20"/>
        </w:rPr>
        <w:t>Work</w:t>
      </w:r>
      <w:r w:rsidRPr="00D04B91">
        <w:rPr>
          <w:bCs/>
          <w:sz w:val="20"/>
          <w:szCs w:val="20"/>
        </w:rPr>
        <w:t xml:space="preserve"> Request Form/Manager Assessment (completed by</w:t>
      </w:r>
      <w:r w:rsidR="000326E4">
        <w:rPr>
          <w:bCs/>
          <w:sz w:val="20"/>
          <w:szCs w:val="20"/>
        </w:rPr>
        <w:t xml:space="preserve"> </w:t>
      </w:r>
      <w:r w:rsidRPr="00D04B91">
        <w:rPr>
          <w:bCs/>
          <w:sz w:val="20"/>
          <w:szCs w:val="20"/>
        </w:rPr>
        <w:t>employee and</w:t>
      </w:r>
      <w:r w:rsidR="000326E4">
        <w:rPr>
          <w:bCs/>
          <w:sz w:val="20"/>
          <w:szCs w:val="20"/>
        </w:rPr>
        <w:t xml:space="preserve"> </w:t>
      </w:r>
      <w:r w:rsidRPr="00D04B91">
        <w:rPr>
          <w:bCs/>
          <w:sz w:val="20"/>
          <w:szCs w:val="20"/>
        </w:rPr>
        <w:t>manager)</w:t>
      </w:r>
    </w:p>
    <w:p w14:paraId="74EE52A4" w14:textId="77777777" w:rsidR="009425FC" w:rsidRPr="00D04B91" w:rsidRDefault="009425FC" w:rsidP="009425FC">
      <w:pPr>
        <w:pStyle w:val="BodyText"/>
        <w:numPr>
          <w:ilvl w:val="0"/>
          <w:numId w:val="3"/>
        </w:numPr>
        <w:rPr>
          <w:bCs/>
          <w:sz w:val="20"/>
          <w:szCs w:val="20"/>
        </w:rPr>
      </w:pPr>
      <w:r w:rsidRPr="00D04B91">
        <w:rPr>
          <w:bCs/>
          <w:sz w:val="20"/>
          <w:szCs w:val="20"/>
        </w:rPr>
        <w:t xml:space="preserve">Remote Workplace Safety Checklist </w:t>
      </w:r>
    </w:p>
    <w:p w14:paraId="75E54B1F" w14:textId="77777777" w:rsidR="009425FC" w:rsidRPr="00D04B91" w:rsidRDefault="009425FC" w:rsidP="009425FC">
      <w:pPr>
        <w:pStyle w:val="BodyText"/>
        <w:rPr>
          <w:bCs/>
          <w:sz w:val="20"/>
          <w:szCs w:val="20"/>
        </w:rPr>
      </w:pPr>
    </w:p>
    <w:p w14:paraId="787FD3AD" w14:textId="6977AF0B" w:rsidR="009425FC" w:rsidRPr="00D04B91" w:rsidRDefault="009425FC" w:rsidP="009425FC">
      <w:pPr>
        <w:pStyle w:val="BodyText"/>
        <w:rPr>
          <w:bCs/>
          <w:sz w:val="20"/>
          <w:szCs w:val="20"/>
        </w:rPr>
      </w:pPr>
      <w:r w:rsidRPr="00D04B91">
        <w:rPr>
          <w:bCs/>
          <w:sz w:val="20"/>
          <w:szCs w:val="20"/>
        </w:rPr>
        <w:t xml:space="preserve">All remote </w:t>
      </w:r>
      <w:r w:rsidR="002D0E6C">
        <w:rPr>
          <w:bCs/>
          <w:sz w:val="20"/>
          <w:szCs w:val="20"/>
        </w:rPr>
        <w:t>work</w:t>
      </w:r>
      <w:r w:rsidRPr="00D04B91">
        <w:rPr>
          <w:bCs/>
          <w:sz w:val="20"/>
          <w:szCs w:val="20"/>
        </w:rPr>
        <w:t xml:space="preserve"> arrangements must comply with Policy (#) and the Procedures</w:t>
      </w:r>
      <w:r w:rsidR="00FE3FE9">
        <w:rPr>
          <w:bCs/>
          <w:sz w:val="20"/>
          <w:szCs w:val="20"/>
        </w:rPr>
        <w:t xml:space="preserve"> and this document</w:t>
      </w:r>
      <w:r w:rsidRPr="00D04B91">
        <w:rPr>
          <w:bCs/>
          <w:sz w:val="20"/>
          <w:szCs w:val="20"/>
        </w:rPr>
        <w:t>, which includes</w:t>
      </w:r>
      <w:r w:rsidR="00BF3E13">
        <w:rPr>
          <w:bCs/>
          <w:sz w:val="20"/>
          <w:szCs w:val="20"/>
        </w:rPr>
        <w:t xml:space="preserve"> (but is not limited to) </w:t>
      </w:r>
      <w:r w:rsidRPr="00D04B91">
        <w:rPr>
          <w:bCs/>
          <w:sz w:val="20"/>
          <w:szCs w:val="20"/>
        </w:rPr>
        <w:t>the following conditions:</w:t>
      </w:r>
    </w:p>
    <w:p w14:paraId="5AE897F2" w14:textId="77777777" w:rsidR="009425FC" w:rsidRPr="00D04B91" w:rsidRDefault="009425FC" w:rsidP="009425FC">
      <w:pPr>
        <w:pStyle w:val="BodyText"/>
        <w:rPr>
          <w:bCs/>
          <w:sz w:val="20"/>
          <w:szCs w:val="20"/>
        </w:rPr>
      </w:pPr>
    </w:p>
    <w:p w14:paraId="281A01BF" w14:textId="089D868F" w:rsidR="00D04B91" w:rsidRPr="00D04B91" w:rsidRDefault="00D04B91" w:rsidP="009425FC">
      <w:pPr>
        <w:pStyle w:val="BodyText"/>
        <w:numPr>
          <w:ilvl w:val="0"/>
          <w:numId w:val="4"/>
        </w:numPr>
        <w:rPr>
          <w:rStyle w:val="normaltextrun"/>
          <w:bCs/>
          <w:sz w:val="20"/>
          <w:szCs w:val="20"/>
        </w:rPr>
      </w:pPr>
      <w:r w:rsidRPr="00D04B91">
        <w:rPr>
          <w:rStyle w:val="normaltextrun"/>
          <w:color w:val="000000"/>
          <w:sz w:val="20"/>
          <w:szCs w:val="20"/>
          <w:shd w:val="clear" w:color="auto" w:fill="FFFFFF"/>
        </w:rPr>
        <w:t>Remote </w:t>
      </w:r>
      <w:r w:rsidR="002D0E6C">
        <w:rPr>
          <w:rStyle w:val="normaltextrun"/>
          <w:color w:val="000000"/>
          <w:sz w:val="20"/>
          <w:szCs w:val="20"/>
          <w:shd w:val="clear" w:color="auto" w:fill="FFFFFF"/>
        </w:rPr>
        <w:t>Work</w:t>
      </w:r>
      <w:r w:rsidRPr="00D04B91">
        <w:rPr>
          <w:rStyle w:val="normaltextrun"/>
          <w:color w:val="000000"/>
          <w:sz w:val="20"/>
          <w:szCs w:val="20"/>
          <w:shd w:val="clear" w:color="auto" w:fill="FFFFFF"/>
        </w:rPr>
        <w:t> arrangements are not considered an entitlement. All remote </w:t>
      </w:r>
      <w:r w:rsidR="002D0E6C">
        <w:rPr>
          <w:rStyle w:val="normaltextrun"/>
          <w:color w:val="000000"/>
          <w:sz w:val="20"/>
          <w:szCs w:val="20"/>
          <w:shd w:val="clear" w:color="auto" w:fill="FFFFFF"/>
        </w:rPr>
        <w:t>Work</w:t>
      </w:r>
      <w:r w:rsidRPr="00D04B91">
        <w:rPr>
          <w:rStyle w:val="normaltextrun"/>
          <w:color w:val="000000"/>
          <w:sz w:val="20"/>
          <w:szCs w:val="20"/>
          <w:shd w:val="clear" w:color="auto" w:fill="FFFFFF"/>
        </w:rPr>
        <w:t xml:space="preserve"> arrangements require the </w:t>
      </w:r>
      <w:r w:rsidR="000326E4">
        <w:rPr>
          <w:rStyle w:val="normaltextrun"/>
          <w:color w:val="000000"/>
          <w:sz w:val="20"/>
          <w:szCs w:val="20"/>
          <w:shd w:val="clear" w:color="auto" w:fill="FFFFFF"/>
        </w:rPr>
        <w:t>m</w:t>
      </w:r>
      <w:r w:rsidRPr="00D04B91">
        <w:rPr>
          <w:rStyle w:val="normaltextrun"/>
          <w:color w:val="000000"/>
          <w:sz w:val="20"/>
          <w:szCs w:val="20"/>
          <w:shd w:val="clear" w:color="auto" w:fill="FFFFFF"/>
        </w:rPr>
        <w:t>anager’s prior approval.</w:t>
      </w:r>
    </w:p>
    <w:p w14:paraId="08C1C645" w14:textId="77777777" w:rsidR="009425FC" w:rsidRPr="00D04B91" w:rsidRDefault="009425FC" w:rsidP="009425FC">
      <w:pPr>
        <w:pStyle w:val="BodyText"/>
        <w:numPr>
          <w:ilvl w:val="0"/>
          <w:numId w:val="4"/>
        </w:numPr>
        <w:rPr>
          <w:bCs/>
          <w:sz w:val="20"/>
          <w:szCs w:val="20"/>
        </w:rPr>
      </w:pPr>
      <w:r w:rsidRPr="00D04B91">
        <w:rPr>
          <w:bCs/>
          <w:sz w:val="20"/>
          <w:szCs w:val="20"/>
        </w:rPr>
        <w:t xml:space="preserve">All existing terms and conditions of employment as set out in the Collective Bargaining Agreement, and/or the Employee’s Employment Agreement, including but not limited to the position description, salary, benefits, vacation, sick </w:t>
      </w:r>
      <w:proofErr w:type="gramStart"/>
      <w:r w:rsidRPr="00D04B91">
        <w:rPr>
          <w:bCs/>
          <w:sz w:val="20"/>
          <w:szCs w:val="20"/>
        </w:rPr>
        <w:t>leave</w:t>
      </w:r>
      <w:proofErr w:type="gramEnd"/>
      <w:r w:rsidRPr="00D04B91">
        <w:rPr>
          <w:bCs/>
          <w:sz w:val="20"/>
          <w:szCs w:val="20"/>
        </w:rPr>
        <w:t xml:space="preserve"> and overtime pay, remain the same as if the Employee worked exclusively at the College Worksite.</w:t>
      </w:r>
    </w:p>
    <w:p w14:paraId="0CDFFC4B" w14:textId="5C5C511D" w:rsidR="009425FC" w:rsidRPr="00D04B91" w:rsidRDefault="009425FC" w:rsidP="009425FC">
      <w:pPr>
        <w:pStyle w:val="BodyText"/>
        <w:numPr>
          <w:ilvl w:val="0"/>
          <w:numId w:val="4"/>
        </w:numPr>
        <w:rPr>
          <w:rStyle w:val="normaltextrun"/>
          <w:bCs/>
          <w:sz w:val="20"/>
          <w:szCs w:val="20"/>
        </w:rPr>
      </w:pPr>
      <w:r w:rsidRPr="00D04B91">
        <w:rPr>
          <w:rStyle w:val="normaltextrun"/>
          <w:color w:val="000000"/>
          <w:sz w:val="20"/>
          <w:szCs w:val="20"/>
          <w:shd w:val="clear" w:color="auto" w:fill="FFFFFF"/>
        </w:rPr>
        <w:t>Remote </w:t>
      </w:r>
      <w:r w:rsidR="002D0E6C">
        <w:rPr>
          <w:rStyle w:val="normaltextrun"/>
          <w:color w:val="000000"/>
          <w:sz w:val="20"/>
          <w:szCs w:val="20"/>
          <w:shd w:val="clear" w:color="auto" w:fill="FFFFFF"/>
        </w:rPr>
        <w:t>Work</w:t>
      </w:r>
      <w:r w:rsidRPr="00D04B91">
        <w:rPr>
          <w:rStyle w:val="normaltextrun"/>
          <w:color w:val="000000"/>
          <w:sz w:val="20"/>
          <w:szCs w:val="20"/>
          <w:shd w:val="clear" w:color="auto" w:fill="FFFFFF"/>
        </w:rPr>
        <w:t xml:space="preserve"> Agreements will offer flexibility to Employees where feasible and appropriate, however changing needs and circumstances may call for changes to or termination of the Remote </w:t>
      </w:r>
      <w:r w:rsidR="002D0E6C">
        <w:rPr>
          <w:rStyle w:val="normaltextrun"/>
          <w:color w:val="000000"/>
          <w:sz w:val="20"/>
          <w:szCs w:val="20"/>
          <w:shd w:val="clear" w:color="auto" w:fill="FFFFFF"/>
        </w:rPr>
        <w:t>Work</w:t>
      </w:r>
      <w:r w:rsidRPr="00D04B91">
        <w:rPr>
          <w:rStyle w:val="normaltextrun"/>
          <w:color w:val="000000"/>
          <w:sz w:val="20"/>
          <w:szCs w:val="20"/>
          <w:shd w:val="clear" w:color="auto" w:fill="FFFFFF"/>
        </w:rPr>
        <w:t> Agreement at the College’s sole discretion.</w:t>
      </w:r>
    </w:p>
    <w:p w14:paraId="07DE77B5" w14:textId="77777777" w:rsidR="00D04B91" w:rsidRPr="00D04B91" w:rsidRDefault="00D04B91" w:rsidP="009425FC">
      <w:pPr>
        <w:pStyle w:val="BodyText"/>
        <w:numPr>
          <w:ilvl w:val="0"/>
          <w:numId w:val="4"/>
        </w:numPr>
        <w:rPr>
          <w:rStyle w:val="normaltextrun"/>
          <w:bCs/>
          <w:sz w:val="20"/>
          <w:szCs w:val="20"/>
        </w:rPr>
      </w:pPr>
      <w:r w:rsidRPr="00D04B91">
        <w:rPr>
          <w:rStyle w:val="normaltextrun"/>
          <w:color w:val="000000"/>
          <w:sz w:val="20"/>
          <w:szCs w:val="20"/>
          <w:shd w:val="clear" w:color="auto" w:fill="FFFFFF"/>
        </w:rPr>
        <w:t>Employees are required to give full attention to the assigned work during scheduled work hours and perform job duties to the same standard and with the same professionalism as would be expected in the on-campus environment.</w:t>
      </w:r>
    </w:p>
    <w:p w14:paraId="7CA2FF8A" w14:textId="77777777" w:rsidR="00D04B91" w:rsidRPr="00D04B91" w:rsidRDefault="00D04B91" w:rsidP="00D04B91">
      <w:pPr>
        <w:pStyle w:val="BodyText"/>
        <w:rPr>
          <w:rStyle w:val="normaltextrun"/>
          <w:bCs/>
          <w:sz w:val="20"/>
          <w:szCs w:val="20"/>
        </w:rPr>
      </w:pPr>
    </w:p>
    <w:p w14:paraId="14325875" w14:textId="77777777" w:rsidR="00D04B91" w:rsidRPr="00D04B91" w:rsidRDefault="00D04B91" w:rsidP="00D04B91">
      <w:pPr>
        <w:pStyle w:val="BodyText"/>
        <w:rPr>
          <w:rStyle w:val="normaltextrun"/>
          <w:color w:val="000000"/>
          <w:sz w:val="20"/>
          <w:szCs w:val="20"/>
          <w:shd w:val="clear" w:color="auto" w:fill="FFFFFF"/>
        </w:rPr>
      </w:pPr>
    </w:p>
    <w:p w14:paraId="6A7835C7" w14:textId="77777777" w:rsidR="00D04B91" w:rsidRPr="00D04B91" w:rsidRDefault="00D04B91" w:rsidP="00D04B91">
      <w:pPr>
        <w:spacing w:after="200" w:line="276" w:lineRule="auto"/>
        <w:rPr>
          <w:b/>
          <w:bCs/>
          <w:sz w:val="24"/>
          <w:szCs w:val="24"/>
        </w:rPr>
      </w:pPr>
      <w:r w:rsidRPr="00D04B91">
        <w:rPr>
          <w:b/>
          <w:bCs/>
          <w:sz w:val="24"/>
          <w:szCs w:val="24"/>
        </w:rPr>
        <w:t>Employee Acknowledgement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0"/>
        <w:gridCol w:w="2275"/>
        <w:gridCol w:w="3435"/>
      </w:tblGrid>
      <w:tr w:rsidR="00D04B91" w:rsidRPr="00D04B91" w14:paraId="0E00AE22" w14:textId="77777777" w:rsidTr="000264B4">
        <w:tc>
          <w:tcPr>
            <w:tcW w:w="9900" w:type="dxa"/>
            <w:gridSpan w:val="3"/>
            <w:tcBorders>
              <w:top w:val="nil"/>
              <w:left w:val="nil"/>
              <w:bottom w:val="single" w:sz="4" w:space="0" w:color="auto"/>
              <w:right w:val="nil"/>
            </w:tcBorders>
          </w:tcPr>
          <w:p w14:paraId="20B3F2C1" w14:textId="1DF7D145" w:rsidR="00D04B91" w:rsidRPr="00D04B91" w:rsidRDefault="00D04B91" w:rsidP="000264B4">
            <w:pPr>
              <w:pStyle w:val="BodyText1"/>
            </w:pPr>
            <w:r w:rsidRPr="00D04B91">
              <w:t xml:space="preserve">I have </w:t>
            </w:r>
            <w:r w:rsidRPr="00D04B91">
              <w:rPr>
                <w:lang w:val="en-US"/>
              </w:rPr>
              <w:t xml:space="preserve">reviewed, </w:t>
            </w:r>
            <w:r w:rsidR="000326E4" w:rsidRPr="00D04B91">
              <w:rPr>
                <w:lang w:val="en-US"/>
              </w:rPr>
              <w:t>acknowledge,</w:t>
            </w:r>
            <w:r w:rsidRPr="00D04B91">
              <w:rPr>
                <w:lang w:val="en-US"/>
              </w:rPr>
              <w:t xml:space="preserve"> and understand the Remote </w:t>
            </w:r>
            <w:r w:rsidR="002D0E6C">
              <w:rPr>
                <w:lang w:val="en-US"/>
              </w:rPr>
              <w:t>Work</w:t>
            </w:r>
            <w:r w:rsidRPr="00D04B91">
              <w:rPr>
                <w:lang w:val="en-US"/>
              </w:rPr>
              <w:t xml:space="preserve"> Policy and Procedures as they apply to this Remote </w:t>
            </w:r>
            <w:r w:rsidR="002D0E6C">
              <w:rPr>
                <w:lang w:val="en-US"/>
              </w:rPr>
              <w:t>Work</w:t>
            </w:r>
            <w:r w:rsidRPr="00D04B91">
              <w:rPr>
                <w:lang w:val="en-US"/>
              </w:rPr>
              <w:t xml:space="preserve"> Agreement.</w:t>
            </w:r>
          </w:p>
          <w:p w14:paraId="32749953" w14:textId="77777777" w:rsidR="00D04B91" w:rsidRPr="00D04B91" w:rsidRDefault="00D04B91" w:rsidP="000264B4">
            <w:pPr>
              <w:pStyle w:val="BodyText1"/>
            </w:pPr>
          </w:p>
          <w:p w14:paraId="3E2ADC5F" w14:textId="77777777" w:rsidR="00D04B91" w:rsidRPr="00D04B91" w:rsidRDefault="00D04B91" w:rsidP="000264B4">
            <w:pPr>
              <w:pStyle w:val="BodyText1"/>
              <w:ind w:left="335"/>
            </w:pPr>
          </w:p>
          <w:p w14:paraId="0D54EC7A" w14:textId="77777777" w:rsidR="00D04B91" w:rsidRPr="00D04B91" w:rsidRDefault="00D04B91" w:rsidP="000264B4">
            <w:pPr>
              <w:pStyle w:val="BodyText1"/>
            </w:pPr>
          </w:p>
        </w:tc>
      </w:tr>
      <w:tr w:rsidR="00D04B91" w:rsidRPr="00D04B91" w14:paraId="0150E9A6" w14:textId="77777777" w:rsidTr="000264B4">
        <w:tc>
          <w:tcPr>
            <w:tcW w:w="4190" w:type="dxa"/>
            <w:tcBorders>
              <w:top w:val="single" w:sz="4" w:space="0" w:color="auto"/>
              <w:left w:val="nil"/>
              <w:bottom w:val="nil"/>
              <w:right w:val="nil"/>
            </w:tcBorders>
            <w:hideMark/>
          </w:tcPr>
          <w:p w14:paraId="4B250F77" w14:textId="77777777" w:rsidR="00D04B91" w:rsidRPr="00D04B91" w:rsidRDefault="00D04B91" w:rsidP="000264B4">
            <w:pPr>
              <w:pStyle w:val="BodyText1"/>
              <w:ind w:left="335"/>
            </w:pPr>
            <w:r w:rsidRPr="00D04B91">
              <w:t>Employee Signature*</w:t>
            </w:r>
          </w:p>
        </w:tc>
        <w:tc>
          <w:tcPr>
            <w:tcW w:w="2275" w:type="dxa"/>
            <w:tcBorders>
              <w:top w:val="single" w:sz="4" w:space="0" w:color="auto"/>
              <w:left w:val="nil"/>
              <w:bottom w:val="nil"/>
              <w:right w:val="nil"/>
            </w:tcBorders>
          </w:tcPr>
          <w:p w14:paraId="67CF1C26" w14:textId="77777777" w:rsidR="00D04B91" w:rsidRPr="00D04B91" w:rsidRDefault="00D04B91" w:rsidP="000264B4">
            <w:pPr>
              <w:pStyle w:val="BodyText1"/>
              <w:ind w:left="335"/>
            </w:pPr>
          </w:p>
        </w:tc>
        <w:tc>
          <w:tcPr>
            <w:tcW w:w="3435" w:type="dxa"/>
            <w:tcBorders>
              <w:top w:val="nil"/>
              <w:left w:val="nil"/>
              <w:bottom w:val="nil"/>
              <w:right w:val="nil"/>
            </w:tcBorders>
            <w:hideMark/>
          </w:tcPr>
          <w:p w14:paraId="0F77C86E" w14:textId="77777777" w:rsidR="00D04B91" w:rsidRPr="00D04B91" w:rsidRDefault="00D04B91" w:rsidP="000264B4">
            <w:pPr>
              <w:pStyle w:val="BodyText1"/>
            </w:pPr>
            <w:r w:rsidRPr="00D04B91">
              <w:t>(Print Name)</w:t>
            </w:r>
          </w:p>
        </w:tc>
      </w:tr>
      <w:tr w:rsidR="00D04B91" w:rsidRPr="00D04B91" w14:paraId="29D3A837" w14:textId="77777777" w:rsidTr="000264B4">
        <w:tc>
          <w:tcPr>
            <w:tcW w:w="6465" w:type="dxa"/>
            <w:gridSpan w:val="2"/>
            <w:tcBorders>
              <w:top w:val="nil"/>
              <w:left w:val="nil"/>
              <w:bottom w:val="single" w:sz="4" w:space="0" w:color="auto"/>
              <w:right w:val="nil"/>
            </w:tcBorders>
          </w:tcPr>
          <w:p w14:paraId="182035F0" w14:textId="77777777" w:rsidR="00D04B91" w:rsidRPr="00D04B91" w:rsidRDefault="00D04B91" w:rsidP="000264B4">
            <w:pPr>
              <w:pStyle w:val="BodyText1"/>
            </w:pPr>
          </w:p>
          <w:p w14:paraId="26C1E73F" w14:textId="77777777" w:rsidR="00D04B91" w:rsidRPr="00D04B91" w:rsidRDefault="00D04B91" w:rsidP="000264B4">
            <w:pPr>
              <w:pStyle w:val="BodyText1"/>
            </w:pPr>
          </w:p>
          <w:p w14:paraId="77D11D8F" w14:textId="77777777" w:rsidR="00D04B91" w:rsidRPr="00D04B91" w:rsidRDefault="00D04B91" w:rsidP="000264B4">
            <w:pPr>
              <w:pStyle w:val="BodyText1"/>
            </w:pPr>
          </w:p>
        </w:tc>
        <w:tc>
          <w:tcPr>
            <w:tcW w:w="3435" w:type="dxa"/>
            <w:tcBorders>
              <w:top w:val="nil"/>
              <w:left w:val="nil"/>
              <w:bottom w:val="single" w:sz="4" w:space="0" w:color="auto"/>
              <w:right w:val="nil"/>
            </w:tcBorders>
          </w:tcPr>
          <w:p w14:paraId="2C67EBF4" w14:textId="77777777" w:rsidR="00D04B91" w:rsidRPr="00D04B91" w:rsidRDefault="00D04B91" w:rsidP="000264B4">
            <w:pPr>
              <w:pStyle w:val="BodyText1"/>
            </w:pPr>
          </w:p>
        </w:tc>
      </w:tr>
      <w:tr w:rsidR="00D04B91" w:rsidRPr="00D04B91" w14:paraId="7236C148" w14:textId="77777777" w:rsidTr="000264B4">
        <w:tc>
          <w:tcPr>
            <w:tcW w:w="4190" w:type="dxa"/>
            <w:tcBorders>
              <w:top w:val="single" w:sz="4" w:space="0" w:color="auto"/>
              <w:left w:val="nil"/>
              <w:bottom w:val="nil"/>
              <w:right w:val="nil"/>
            </w:tcBorders>
          </w:tcPr>
          <w:p w14:paraId="37E8FEC7" w14:textId="77777777" w:rsidR="00D04B91" w:rsidRPr="00D04B91" w:rsidRDefault="00D04B91" w:rsidP="000264B4">
            <w:pPr>
              <w:pStyle w:val="BodyText1"/>
              <w:ind w:left="321"/>
            </w:pPr>
            <w:r w:rsidRPr="00D04B91">
              <w:t>Position/Title</w:t>
            </w:r>
          </w:p>
        </w:tc>
        <w:tc>
          <w:tcPr>
            <w:tcW w:w="2275" w:type="dxa"/>
            <w:tcBorders>
              <w:top w:val="single" w:sz="4" w:space="0" w:color="auto"/>
              <w:left w:val="nil"/>
              <w:bottom w:val="nil"/>
              <w:right w:val="nil"/>
            </w:tcBorders>
          </w:tcPr>
          <w:p w14:paraId="0082E5FF" w14:textId="77777777" w:rsidR="00D04B91" w:rsidRPr="00D04B91" w:rsidRDefault="00D04B91" w:rsidP="000264B4">
            <w:pPr>
              <w:pStyle w:val="BodyText1"/>
            </w:pPr>
          </w:p>
        </w:tc>
        <w:tc>
          <w:tcPr>
            <w:tcW w:w="3435" w:type="dxa"/>
            <w:tcBorders>
              <w:top w:val="single" w:sz="4" w:space="0" w:color="auto"/>
              <w:left w:val="nil"/>
              <w:bottom w:val="nil"/>
              <w:right w:val="nil"/>
            </w:tcBorders>
            <w:hideMark/>
          </w:tcPr>
          <w:p w14:paraId="38BE28FA" w14:textId="77777777" w:rsidR="00D04B91" w:rsidRPr="00D04B91" w:rsidRDefault="00D04B91" w:rsidP="000264B4">
            <w:pPr>
              <w:pStyle w:val="BodyText1"/>
            </w:pPr>
            <w:r w:rsidRPr="00D04B91">
              <w:t>Date</w:t>
            </w:r>
          </w:p>
        </w:tc>
      </w:tr>
    </w:tbl>
    <w:p w14:paraId="39A1D0E1" w14:textId="77777777" w:rsidR="00D04B91" w:rsidRPr="00D04B91" w:rsidRDefault="00D04B91" w:rsidP="00D04B91">
      <w:pPr>
        <w:pStyle w:val="BodyText"/>
        <w:rPr>
          <w:rStyle w:val="normaltextrun"/>
          <w:color w:val="000000"/>
          <w:sz w:val="20"/>
          <w:szCs w:val="20"/>
          <w:shd w:val="clear" w:color="auto" w:fill="FFFFFF"/>
        </w:rPr>
      </w:pPr>
    </w:p>
    <w:p w14:paraId="0FD72CF8" w14:textId="77777777" w:rsidR="00D04B91" w:rsidRPr="00D04B91" w:rsidRDefault="00D04B91" w:rsidP="00D04B91">
      <w:pPr>
        <w:pStyle w:val="BodyText"/>
        <w:rPr>
          <w:bCs/>
          <w:sz w:val="20"/>
          <w:szCs w:val="20"/>
        </w:rPr>
      </w:pPr>
    </w:p>
    <w:p w14:paraId="4CE4E8C8" w14:textId="77777777" w:rsidR="00D04B91" w:rsidRPr="00D04B91" w:rsidRDefault="00D04B91">
      <w:pPr>
        <w:widowControl/>
        <w:autoSpaceDE/>
        <w:autoSpaceDN/>
        <w:rPr>
          <w:bCs/>
          <w:sz w:val="20"/>
        </w:rPr>
      </w:pPr>
      <w:r w:rsidRPr="00D04B91">
        <w:rPr>
          <w:bCs/>
          <w:sz w:val="20"/>
        </w:rPr>
        <w:br w:type="page"/>
      </w:r>
    </w:p>
    <w:p w14:paraId="04C30D76" w14:textId="4DC1D44B" w:rsidR="009425FC" w:rsidRPr="00BB5E4E" w:rsidRDefault="00BB5E4E" w:rsidP="00BB5E4E">
      <w:pPr>
        <w:pStyle w:val="BodyText"/>
        <w:jc w:val="center"/>
        <w:rPr>
          <w:b/>
          <w:bCs/>
          <w:sz w:val="28"/>
          <w:szCs w:val="28"/>
        </w:rPr>
      </w:pPr>
      <w:r w:rsidRPr="00BB5E4E">
        <w:rPr>
          <w:b/>
          <w:bCs/>
          <w:sz w:val="28"/>
          <w:szCs w:val="28"/>
        </w:rPr>
        <w:lastRenderedPageBreak/>
        <w:t>Remote</w:t>
      </w:r>
      <w:r w:rsidRPr="00BB5E4E">
        <w:rPr>
          <w:b/>
          <w:bCs/>
          <w:spacing w:val="-4"/>
          <w:sz w:val="28"/>
          <w:szCs w:val="28"/>
        </w:rPr>
        <w:t xml:space="preserve"> </w:t>
      </w:r>
      <w:r w:rsidR="002D0E6C">
        <w:rPr>
          <w:b/>
          <w:bCs/>
          <w:sz w:val="28"/>
          <w:szCs w:val="28"/>
        </w:rPr>
        <w:t>Work</w:t>
      </w:r>
      <w:r w:rsidRPr="00BB5E4E">
        <w:rPr>
          <w:b/>
          <w:bCs/>
          <w:spacing w:val="-4"/>
          <w:sz w:val="28"/>
          <w:szCs w:val="28"/>
        </w:rPr>
        <w:t xml:space="preserve"> </w:t>
      </w:r>
      <w:r w:rsidRPr="00BB5E4E">
        <w:rPr>
          <w:b/>
          <w:bCs/>
          <w:sz w:val="28"/>
          <w:szCs w:val="28"/>
        </w:rPr>
        <w:t>Agreement</w:t>
      </w:r>
    </w:p>
    <w:p w14:paraId="49E82250" w14:textId="77777777" w:rsidR="009425FC" w:rsidRDefault="009425FC" w:rsidP="009425FC">
      <w:pPr>
        <w:pStyle w:val="BodyText"/>
        <w:spacing w:before="1"/>
        <w:rPr>
          <w:b/>
          <w:sz w:val="28"/>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4"/>
      </w:tblGrid>
      <w:tr w:rsidR="009425FC" w14:paraId="677E74CC" w14:textId="77777777" w:rsidTr="000264B4">
        <w:trPr>
          <w:trHeight w:val="251"/>
        </w:trPr>
        <w:tc>
          <w:tcPr>
            <w:tcW w:w="8354" w:type="dxa"/>
          </w:tcPr>
          <w:p w14:paraId="6979249C" w14:textId="77777777" w:rsidR="009425FC" w:rsidRDefault="009425FC" w:rsidP="000264B4">
            <w:pPr>
              <w:pStyle w:val="TableParagraph"/>
              <w:spacing w:line="232" w:lineRule="exact"/>
            </w:pPr>
            <w:r>
              <w:rPr>
                <w:b/>
              </w:rPr>
              <w:t>Employee</w:t>
            </w:r>
            <w:r>
              <w:rPr>
                <w:b/>
                <w:spacing w:val="-4"/>
              </w:rPr>
              <w:t xml:space="preserve"> </w:t>
            </w:r>
            <w:r>
              <w:rPr>
                <w:b/>
              </w:rPr>
              <w:t>Name</w:t>
            </w:r>
            <w:r>
              <w:t>:</w:t>
            </w:r>
          </w:p>
        </w:tc>
      </w:tr>
      <w:tr w:rsidR="009425FC" w14:paraId="194146DC" w14:textId="77777777" w:rsidTr="000264B4">
        <w:trPr>
          <w:trHeight w:val="251"/>
        </w:trPr>
        <w:tc>
          <w:tcPr>
            <w:tcW w:w="8354" w:type="dxa"/>
          </w:tcPr>
          <w:p w14:paraId="7953A72C" w14:textId="77777777" w:rsidR="009425FC" w:rsidRDefault="009425FC" w:rsidP="000264B4">
            <w:pPr>
              <w:pStyle w:val="TableParagraph"/>
              <w:spacing w:line="232" w:lineRule="exact"/>
              <w:rPr>
                <w:b/>
              </w:rPr>
            </w:pPr>
            <w:r>
              <w:rPr>
                <w:b/>
              </w:rPr>
              <w:t>Employee</w:t>
            </w:r>
            <w:r>
              <w:rPr>
                <w:b/>
                <w:spacing w:val="-4"/>
              </w:rPr>
              <w:t xml:space="preserve"> </w:t>
            </w:r>
            <w:r>
              <w:rPr>
                <w:b/>
              </w:rPr>
              <w:t>Number:</w:t>
            </w:r>
          </w:p>
        </w:tc>
      </w:tr>
      <w:tr w:rsidR="009425FC" w14:paraId="04F70235" w14:textId="77777777" w:rsidTr="000264B4">
        <w:trPr>
          <w:trHeight w:val="249"/>
        </w:trPr>
        <w:tc>
          <w:tcPr>
            <w:tcW w:w="8354" w:type="dxa"/>
          </w:tcPr>
          <w:p w14:paraId="784833C5" w14:textId="77777777" w:rsidR="009425FC" w:rsidRDefault="009425FC" w:rsidP="000264B4">
            <w:pPr>
              <w:pStyle w:val="TableParagraph"/>
              <w:spacing w:line="229" w:lineRule="exact"/>
            </w:pPr>
            <w:r>
              <w:rPr>
                <w:b/>
              </w:rPr>
              <w:t>Position</w:t>
            </w:r>
            <w:r>
              <w:rPr>
                <w:b/>
                <w:spacing w:val="-2"/>
              </w:rPr>
              <w:t xml:space="preserve"> </w:t>
            </w:r>
            <w:r>
              <w:rPr>
                <w:b/>
              </w:rPr>
              <w:t>Title</w:t>
            </w:r>
            <w:r>
              <w:t>:</w:t>
            </w:r>
          </w:p>
        </w:tc>
      </w:tr>
      <w:tr w:rsidR="009425FC" w14:paraId="437371B5" w14:textId="77777777" w:rsidTr="000264B4">
        <w:trPr>
          <w:trHeight w:val="253"/>
        </w:trPr>
        <w:tc>
          <w:tcPr>
            <w:tcW w:w="8354" w:type="dxa"/>
          </w:tcPr>
          <w:p w14:paraId="131C65A0" w14:textId="77777777" w:rsidR="009425FC" w:rsidRDefault="009425FC" w:rsidP="000264B4">
            <w:pPr>
              <w:pStyle w:val="TableParagraph"/>
              <w:spacing w:line="234" w:lineRule="exact"/>
              <w:rPr>
                <w:sz w:val="20"/>
              </w:rPr>
            </w:pPr>
            <w:r>
              <w:rPr>
                <w:b/>
              </w:rPr>
              <w:t>Excluded</w:t>
            </w:r>
            <w:r>
              <w:rPr>
                <w:b/>
                <w:spacing w:val="-2"/>
              </w:rPr>
              <w:t xml:space="preserve"> </w:t>
            </w:r>
            <w:r>
              <w:rPr>
                <w:b/>
              </w:rPr>
              <w:t>or</w:t>
            </w:r>
            <w:r>
              <w:rPr>
                <w:b/>
                <w:spacing w:val="-3"/>
              </w:rPr>
              <w:t xml:space="preserve"> </w:t>
            </w:r>
            <w:r>
              <w:rPr>
                <w:b/>
              </w:rPr>
              <w:t>Union/Bargaining</w:t>
            </w:r>
            <w:r>
              <w:rPr>
                <w:b/>
                <w:spacing w:val="-5"/>
              </w:rPr>
              <w:t xml:space="preserve"> </w:t>
            </w:r>
            <w:r>
              <w:rPr>
                <w:b/>
              </w:rPr>
              <w:t>Unit</w:t>
            </w:r>
            <w:r>
              <w:rPr>
                <w:b/>
                <w:spacing w:val="-3"/>
              </w:rPr>
              <w:t xml:space="preserve"> </w:t>
            </w:r>
            <w:r>
              <w:rPr>
                <w:b/>
              </w:rPr>
              <w:t>Employee</w:t>
            </w:r>
            <w:r>
              <w:t>:</w:t>
            </w:r>
            <w:r>
              <w:rPr>
                <w:spacing w:val="41"/>
              </w:rPr>
              <w:t xml:space="preserve"> </w:t>
            </w:r>
          </w:p>
        </w:tc>
      </w:tr>
      <w:tr w:rsidR="009425FC" w14:paraId="674AFFE8" w14:textId="77777777" w:rsidTr="000264B4">
        <w:trPr>
          <w:trHeight w:val="251"/>
        </w:trPr>
        <w:tc>
          <w:tcPr>
            <w:tcW w:w="8354" w:type="dxa"/>
          </w:tcPr>
          <w:p w14:paraId="3EDE0AA4" w14:textId="77777777" w:rsidR="009425FC" w:rsidRDefault="009425FC" w:rsidP="000264B4">
            <w:pPr>
              <w:pStyle w:val="TableParagraph"/>
              <w:spacing w:line="232" w:lineRule="exact"/>
              <w:rPr>
                <w:sz w:val="20"/>
              </w:rPr>
            </w:pPr>
            <w:r>
              <w:rPr>
                <w:b/>
                <w:spacing w:val="-1"/>
                <w:position w:val="1"/>
              </w:rPr>
              <w:t>Part-time</w:t>
            </w:r>
            <w:r>
              <w:rPr>
                <w:b/>
                <w:position w:val="1"/>
              </w:rPr>
              <w:t xml:space="preserve"> </w:t>
            </w:r>
            <w:r>
              <w:rPr>
                <w:b/>
                <w:spacing w:val="-1"/>
                <w:position w:val="1"/>
              </w:rPr>
              <w:t>or</w:t>
            </w:r>
            <w:r>
              <w:rPr>
                <w:b/>
                <w:spacing w:val="-2"/>
                <w:position w:val="1"/>
              </w:rPr>
              <w:t xml:space="preserve"> </w:t>
            </w:r>
            <w:r>
              <w:rPr>
                <w:b/>
                <w:spacing w:val="-1"/>
                <w:position w:val="1"/>
              </w:rPr>
              <w:t>Full-time</w:t>
            </w:r>
            <w:r>
              <w:rPr>
                <w:b/>
                <w:spacing w:val="1"/>
                <w:position w:val="1"/>
              </w:rPr>
              <w:t xml:space="preserve"> </w:t>
            </w:r>
            <w:r>
              <w:rPr>
                <w:b/>
                <w:position w:val="1"/>
              </w:rPr>
              <w:t>Employee:</w:t>
            </w:r>
            <w:r>
              <w:rPr>
                <w:b/>
                <w:spacing w:val="-25"/>
                <w:position w:val="1"/>
              </w:rPr>
              <w:t xml:space="preserve"> </w:t>
            </w:r>
          </w:p>
        </w:tc>
      </w:tr>
      <w:tr w:rsidR="009425FC" w14:paraId="470B0785" w14:textId="77777777" w:rsidTr="000264B4">
        <w:trPr>
          <w:trHeight w:val="254"/>
        </w:trPr>
        <w:tc>
          <w:tcPr>
            <w:tcW w:w="8354" w:type="dxa"/>
          </w:tcPr>
          <w:p w14:paraId="43484850" w14:textId="77777777" w:rsidR="009425FC" w:rsidRDefault="009425FC" w:rsidP="000264B4">
            <w:pPr>
              <w:pStyle w:val="TableParagraph"/>
              <w:spacing w:line="234" w:lineRule="exact"/>
              <w:rPr>
                <w:b/>
              </w:rPr>
            </w:pPr>
            <w:r>
              <w:rPr>
                <w:b/>
              </w:rPr>
              <w:t>Full</w:t>
            </w:r>
            <w:r>
              <w:rPr>
                <w:b/>
                <w:spacing w:val="-2"/>
              </w:rPr>
              <w:t xml:space="preserve"> </w:t>
            </w:r>
            <w:r>
              <w:rPr>
                <w:b/>
              </w:rPr>
              <w:t>Time</w:t>
            </w:r>
            <w:r>
              <w:rPr>
                <w:b/>
                <w:spacing w:val="-2"/>
              </w:rPr>
              <w:t xml:space="preserve"> </w:t>
            </w:r>
            <w:r>
              <w:rPr>
                <w:b/>
              </w:rPr>
              <w:t>Equivalent</w:t>
            </w:r>
            <w:r>
              <w:rPr>
                <w:b/>
                <w:spacing w:val="-3"/>
              </w:rPr>
              <w:t xml:space="preserve"> </w:t>
            </w:r>
            <w:r>
              <w:rPr>
                <w:b/>
              </w:rPr>
              <w:t>-</w:t>
            </w:r>
            <w:r>
              <w:rPr>
                <w:b/>
                <w:spacing w:val="-2"/>
              </w:rPr>
              <w:t xml:space="preserve"> </w:t>
            </w:r>
            <w:r>
              <w:rPr>
                <w:b/>
              </w:rPr>
              <w:t>FTE</w:t>
            </w:r>
            <w:r>
              <w:rPr>
                <w:b/>
                <w:spacing w:val="-2"/>
              </w:rPr>
              <w:t xml:space="preserve"> </w:t>
            </w:r>
            <w:r>
              <w:rPr>
                <w:b/>
              </w:rPr>
              <w:t>(</w:t>
            </w:r>
            <w:proofErr w:type="gramStart"/>
            <w:r>
              <w:rPr>
                <w:b/>
              </w:rPr>
              <w:t>e.g.</w:t>
            </w:r>
            <w:proofErr w:type="gramEnd"/>
            <w:r>
              <w:rPr>
                <w:b/>
              </w:rPr>
              <w:t xml:space="preserve"> 1.0, 0.5):</w:t>
            </w:r>
          </w:p>
        </w:tc>
      </w:tr>
      <w:tr w:rsidR="009425FC" w14:paraId="76A1CCAB" w14:textId="77777777" w:rsidTr="000264B4">
        <w:trPr>
          <w:trHeight w:val="503"/>
        </w:trPr>
        <w:tc>
          <w:tcPr>
            <w:tcW w:w="8354" w:type="dxa"/>
          </w:tcPr>
          <w:p w14:paraId="0D2C46B9" w14:textId="77777777" w:rsidR="009425FC" w:rsidRDefault="009425FC" w:rsidP="000264B4">
            <w:pPr>
              <w:pStyle w:val="TableParagraph"/>
              <w:spacing w:line="248" w:lineRule="exact"/>
            </w:pPr>
            <w:r>
              <w:rPr>
                <w:b/>
              </w:rPr>
              <w:t>Manager Name</w:t>
            </w:r>
            <w:r>
              <w:rPr>
                <w:b/>
                <w:spacing w:val="-2"/>
              </w:rPr>
              <w:t xml:space="preserve"> </w:t>
            </w:r>
            <w:r>
              <w:rPr>
                <w:b/>
              </w:rPr>
              <w:t>&amp;</w:t>
            </w:r>
            <w:r>
              <w:rPr>
                <w:b/>
                <w:spacing w:val="-2"/>
              </w:rPr>
              <w:t xml:space="preserve"> </w:t>
            </w:r>
            <w:r>
              <w:rPr>
                <w:b/>
              </w:rPr>
              <w:t>Title</w:t>
            </w:r>
            <w:r>
              <w:t>:</w:t>
            </w:r>
          </w:p>
        </w:tc>
      </w:tr>
      <w:tr w:rsidR="009425FC" w14:paraId="7F7E19CB" w14:textId="77777777" w:rsidTr="000264B4">
        <w:trPr>
          <w:trHeight w:val="640"/>
        </w:trPr>
        <w:tc>
          <w:tcPr>
            <w:tcW w:w="8354" w:type="dxa"/>
          </w:tcPr>
          <w:p w14:paraId="3835B56E" w14:textId="77777777" w:rsidR="009425FC" w:rsidRDefault="009425FC" w:rsidP="000264B4">
            <w:pPr>
              <w:pStyle w:val="TableParagraph"/>
              <w:spacing w:line="248" w:lineRule="exact"/>
            </w:pPr>
            <w:r>
              <w:rPr>
                <w:b/>
              </w:rPr>
              <w:t>Department:</w:t>
            </w:r>
          </w:p>
        </w:tc>
      </w:tr>
    </w:tbl>
    <w:p w14:paraId="23B082F9" w14:textId="77777777" w:rsidR="009425FC" w:rsidRDefault="009425FC" w:rsidP="009425FC">
      <w:pPr>
        <w:pStyle w:val="BodyText"/>
        <w:spacing w:after="1"/>
        <w:rPr>
          <w:b/>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
        <w:gridCol w:w="2996"/>
        <w:gridCol w:w="1148"/>
        <w:gridCol w:w="2275"/>
        <w:gridCol w:w="3435"/>
        <w:gridCol w:w="349"/>
      </w:tblGrid>
      <w:tr w:rsidR="009425FC" w14:paraId="405D1D75" w14:textId="77777777" w:rsidTr="00C9283E">
        <w:trPr>
          <w:gridBefore w:val="1"/>
          <w:wBefore w:w="46" w:type="dxa"/>
          <w:trHeight w:val="254"/>
        </w:trPr>
        <w:tc>
          <w:tcPr>
            <w:tcW w:w="10203" w:type="dxa"/>
            <w:gridSpan w:val="5"/>
            <w:shd w:val="clear" w:color="auto" w:fill="DADADA"/>
          </w:tcPr>
          <w:p w14:paraId="459D589B" w14:textId="77777777" w:rsidR="009425FC" w:rsidRDefault="009425FC" w:rsidP="000264B4">
            <w:pPr>
              <w:pStyle w:val="TableParagraph"/>
              <w:spacing w:line="234" w:lineRule="exact"/>
              <w:rPr>
                <w:b/>
                <w:i/>
              </w:rPr>
            </w:pPr>
            <w:r>
              <w:rPr>
                <w:b/>
                <w:i/>
              </w:rPr>
              <w:t>The</w:t>
            </w:r>
            <w:r>
              <w:rPr>
                <w:b/>
                <w:i/>
                <w:spacing w:val="-1"/>
              </w:rPr>
              <w:t xml:space="preserve"> </w:t>
            </w:r>
            <w:r>
              <w:rPr>
                <w:b/>
                <w:i/>
              </w:rPr>
              <w:t>employer</w:t>
            </w:r>
            <w:r>
              <w:rPr>
                <w:b/>
                <w:i/>
                <w:spacing w:val="-1"/>
              </w:rPr>
              <w:t xml:space="preserve"> </w:t>
            </w:r>
            <w:r>
              <w:rPr>
                <w:b/>
                <w:i/>
              </w:rPr>
              <w:t>and</w:t>
            </w:r>
            <w:r>
              <w:rPr>
                <w:b/>
                <w:i/>
                <w:spacing w:val="-3"/>
              </w:rPr>
              <w:t xml:space="preserve"> </w:t>
            </w:r>
            <w:r>
              <w:rPr>
                <w:b/>
                <w:i/>
              </w:rPr>
              <w:t>employee</w:t>
            </w:r>
            <w:r>
              <w:rPr>
                <w:b/>
                <w:i/>
                <w:spacing w:val="-1"/>
              </w:rPr>
              <w:t xml:space="preserve"> </w:t>
            </w:r>
            <w:r>
              <w:rPr>
                <w:b/>
                <w:i/>
              </w:rPr>
              <w:t>agree</w:t>
            </w:r>
            <w:r>
              <w:rPr>
                <w:b/>
                <w:i/>
                <w:spacing w:val="-3"/>
              </w:rPr>
              <w:t xml:space="preserve"> </w:t>
            </w:r>
            <w:r>
              <w:rPr>
                <w:b/>
                <w:i/>
              </w:rPr>
              <w:t>to</w:t>
            </w:r>
            <w:r>
              <w:rPr>
                <w:b/>
                <w:i/>
                <w:spacing w:val="-4"/>
              </w:rPr>
              <w:t xml:space="preserve"> </w:t>
            </w:r>
            <w:r>
              <w:rPr>
                <w:b/>
                <w:i/>
              </w:rPr>
              <w:t>the</w:t>
            </w:r>
            <w:r>
              <w:rPr>
                <w:b/>
                <w:i/>
                <w:spacing w:val="-4"/>
              </w:rPr>
              <w:t xml:space="preserve"> </w:t>
            </w:r>
            <w:r>
              <w:rPr>
                <w:b/>
                <w:i/>
              </w:rPr>
              <w:t>following:</w:t>
            </w:r>
          </w:p>
        </w:tc>
      </w:tr>
      <w:tr w:rsidR="009425FC" w14:paraId="39D8D39F" w14:textId="77777777" w:rsidTr="0091068D">
        <w:trPr>
          <w:gridBefore w:val="1"/>
          <w:wBefore w:w="46" w:type="dxa"/>
          <w:trHeight w:val="996"/>
        </w:trPr>
        <w:tc>
          <w:tcPr>
            <w:tcW w:w="2996" w:type="dxa"/>
          </w:tcPr>
          <w:p w14:paraId="4F3FE19A" w14:textId="77777777" w:rsidR="009425FC" w:rsidRDefault="00D04B91" w:rsidP="00BB5E4E">
            <w:pPr>
              <w:pStyle w:val="TableParagraph"/>
              <w:numPr>
                <w:ilvl w:val="0"/>
                <w:numId w:val="6"/>
              </w:numPr>
              <w:ind w:right="742"/>
              <w:rPr>
                <w:b/>
              </w:rPr>
            </w:pPr>
            <w:r>
              <w:rPr>
                <w:b/>
              </w:rPr>
              <w:t xml:space="preserve">Date/Duration of Agreement </w:t>
            </w:r>
            <w:r w:rsidR="009425FC">
              <w:rPr>
                <w:b/>
              </w:rPr>
              <w:t xml:space="preserve"> </w:t>
            </w:r>
          </w:p>
        </w:tc>
        <w:tc>
          <w:tcPr>
            <w:tcW w:w="7207" w:type="dxa"/>
            <w:gridSpan w:val="4"/>
          </w:tcPr>
          <w:p w14:paraId="60BEB174" w14:textId="57475FAD" w:rsidR="009425FC" w:rsidRDefault="00D04B91" w:rsidP="000264B4">
            <w:pPr>
              <w:pStyle w:val="TableParagraph"/>
              <w:tabs>
                <w:tab w:val="left" w:pos="5070"/>
              </w:tabs>
              <w:spacing w:line="252" w:lineRule="exact"/>
              <w:jc w:val="both"/>
              <w:rPr>
                <w:b/>
              </w:rPr>
            </w:pPr>
            <w:r>
              <w:rPr>
                <w:spacing w:val="-1"/>
              </w:rPr>
              <w:t>The Employee’s remote</w:t>
            </w:r>
            <w:r w:rsidR="00D87D32">
              <w:rPr>
                <w:spacing w:val="-1"/>
              </w:rPr>
              <w:t xml:space="preserve"> </w:t>
            </w:r>
            <w:r w:rsidR="002D0E6C">
              <w:rPr>
                <w:spacing w:val="-1"/>
              </w:rPr>
              <w:t>work</w:t>
            </w:r>
            <w:r>
              <w:rPr>
                <w:spacing w:val="-1"/>
              </w:rPr>
              <w:t xml:space="preserve"> </w:t>
            </w:r>
            <w:r w:rsidR="00D87D32">
              <w:rPr>
                <w:spacing w:val="-1"/>
              </w:rPr>
              <w:t>arrangement</w:t>
            </w:r>
            <w:r>
              <w:rPr>
                <w:spacing w:val="-1"/>
              </w:rPr>
              <w:t xml:space="preserve"> will be implemented sta</w:t>
            </w:r>
            <w:r w:rsidR="00D87D32">
              <w:rPr>
                <w:spacing w:val="-1"/>
              </w:rPr>
              <w:t>r</w:t>
            </w:r>
            <w:r>
              <w:rPr>
                <w:spacing w:val="-1"/>
              </w:rPr>
              <w:t xml:space="preserve">ting on </w:t>
            </w:r>
            <w:r w:rsidRPr="00A91586">
              <w:rPr>
                <w:b/>
                <w:highlight w:val="yellow"/>
              </w:rPr>
              <w:t>(</w:t>
            </w:r>
            <w:r w:rsidRPr="00A91586">
              <w:rPr>
                <w:b/>
                <w:i/>
                <w:highlight w:val="yellow"/>
              </w:rPr>
              <w:t>mm/dd/</w:t>
            </w:r>
            <w:proofErr w:type="spellStart"/>
            <w:r w:rsidRPr="00A91586">
              <w:rPr>
                <w:b/>
                <w:i/>
                <w:highlight w:val="yellow"/>
              </w:rPr>
              <w:t>yy</w:t>
            </w:r>
            <w:proofErr w:type="spellEnd"/>
            <w:r w:rsidRPr="00A91586">
              <w:rPr>
                <w:b/>
                <w:i/>
                <w:highlight w:val="yellow"/>
              </w:rPr>
              <w:t>)</w:t>
            </w:r>
            <w:r w:rsidRPr="00A91586">
              <w:rPr>
                <w:b/>
                <w:highlight w:val="yellow"/>
              </w:rPr>
              <w:t>:</w:t>
            </w:r>
          </w:p>
          <w:p w14:paraId="0EAA872F" w14:textId="77777777" w:rsidR="00D04B91" w:rsidRDefault="00D04B91" w:rsidP="000264B4">
            <w:pPr>
              <w:pStyle w:val="TableParagraph"/>
              <w:tabs>
                <w:tab w:val="left" w:pos="5070"/>
              </w:tabs>
              <w:spacing w:line="252" w:lineRule="exact"/>
              <w:jc w:val="both"/>
              <w:rPr>
                <w:b/>
              </w:rPr>
            </w:pPr>
          </w:p>
          <w:p w14:paraId="3F10D9F6" w14:textId="5188E539" w:rsidR="00D04B91" w:rsidRDefault="00D04B91" w:rsidP="000264B4">
            <w:pPr>
              <w:pStyle w:val="TableParagraph"/>
              <w:tabs>
                <w:tab w:val="left" w:pos="5070"/>
              </w:tabs>
              <w:spacing w:line="252" w:lineRule="exact"/>
              <w:jc w:val="both"/>
              <w:rPr>
                <w:bCs/>
              </w:rPr>
            </w:pPr>
            <w:r>
              <w:rPr>
                <w:bCs/>
              </w:rPr>
              <w:t xml:space="preserve">The remote </w:t>
            </w:r>
            <w:r w:rsidR="002D0E6C">
              <w:rPr>
                <w:bCs/>
              </w:rPr>
              <w:t>work</w:t>
            </w:r>
            <w:r>
              <w:rPr>
                <w:bCs/>
              </w:rPr>
              <w:t xml:space="preserve"> </w:t>
            </w:r>
            <w:r w:rsidR="00D87D32">
              <w:rPr>
                <w:bCs/>
              </w:rPr>
              <w:t>arrangement</w:t>
            </w:r>
            <w:r>
              <w:rPr>
                <w:bCs/>
              </w:rPr>
              <w:t xml:space="preserve"> shall be for a</w:t>
            </w:r>
            <w:r w:rsidR="00D87D32">
              <w:rPr>
                <w:bCs/>
              </w:rPr>
              <w:t>n initial</w:t>
            </w:r>
            <w:r>
              <w:rPr>
                <w:bCs/>
              </w:rPr>
              <w:t xml:space="preserve"> period of </w:t>
            </w:r>
            <w:r w:rsidRPr="00A91586">
              <w:rPr>
                <w:b/>
                <w:highlight w:val="yellow"/>
              </w:rPr>
              <w:t>(X months</w:t>
            </w:r>
            <w:r w:rsidRPr="00A91586">
              <w:rPr>
                <w:bCs/>
                <w:highlight w:val="yellow"/>
              </w:rPr>
              <w:t>).</w:t>
            </w:r>
            <w:r w:rsidR="00BB5E4E">
              <w:rPr>
                <w:bCs/>
              </w:rPr>
              <w:t xml:space="preserve"> </w:t>
            </w:r>
          </w:p>
          <w:p w14:paraId="04867B93" w14:textId="77777777" w:rsidR="00BB5E4E" w:rsidRDefault="00BB5E4E" w:rsidP="000264B4">
            <w:pPr>
              <w:pStyle w:val="TableParagraph"/>
              <w:tabs>
                <w:tab w:val="left" w:pos="5070"/>
              </w:tabs>
              <w:spacing w:line="252" w:lineRule="exact"/>
              <w:jc w:val="both"/>
              <w:rPr>
                <w:bCs/>
              </w:rPr>
            </w:pPr>
          </w:p>
          <w:p w14:paraId="363F7BA3" w14:textId="284DBF72" w:rsidR="00BB5E4E" w:rsidRPr="00D87D32" w:rsidRDefault="00BB5E4E" w:rsidP="00D87D32">
            <w:pPr>
              <w:pStyle w:val="TableParagraph"/>
              <w:spacing w:before="170" w:line="259" w:lineRule="auto"/>
              <w:ind w:right="705"/>
            </w:pPr>
            <w:r>
              <w:rPr>
                <w:bCs/>
              </w:rPr>
              <w:t>The arrangement may be continued after this period, following a review of its effectiveness</w:t>
            </w:r>
            <w:r w:rsidR="00D87D32">
              <w:rPr>
                <w:bCs/>
              </w:rPr>
              <w:t xml:space="preserve"> in terms of meeting</w:t>
            </w:r>
            <w:r w:rsidR="00D87D32">
              <w:t xml:space="preserve"> </w:t>
            </w:r>
            <w:r w:rsidR="000326E4">
              <w:t xml:space="preserve">the </w:t>
            </w:r>
            <w:r w:rsidR="00D87D32">
              <w:t xml:space="preserve">objectives and principles of the </w:t>
            </w:r>
            <w:hyperlink r:id="rId12" w:history="1">
              <w:r w:rsidR="00D87D32" w:rsidRPr="001030E7">
                <w:rPr>
                  <w:rStyle w:val="Hyperlink"/>
                </w:rPr>
                <w:t xml:space="preserve">Remote </w:t>
              </w:r>
              <w:r w:rsidR="002D0E6C" w:rsidRPr="001030E7">
                <w:rPr>
                  <w:rStyle w:val="Hyperlink"/>
                </w:rPr>
                <w:t>Work</w:t>
              </w:r>
              <w:r w:rsidR="00D87D32" w:rsidRPr="001030E7">
                <w:rPr>
                  <w:rStyle w:val="Hyperlink"/>
                </w:rPr>
                <w:t xml:space="preserve"> Policy</w:t>
              </w:r>
            </w:hyperlink>
            <w:r w:rsidR="000326E4">
              <w:t>,</w:t>
            </w:r>
            <w:r w:rsidR="00D87D32">
              <w:t xml:space="preserve"> including meeting operational requirements and</w:t>
            </w:r>
            <w:r w:rsidR="00D87D32">
              <w:rPr>
                <w:spacing w:val="1"/>
              </w:rPr>
              <w:t xml:space="preserve"> </w:t>
            </w:r>
            <w:r w:rsidR="00D87D32">
              <w:t>performance</w:t>
            </w:r>
            <w:r w:rsidR="00D87D32">
              <w:rPr>
                <w:spacing w:val="-3"/>
              </w:rPr>
              <w:t xml:space="preserve"> </w:t>
            </w:r>
            <w:r w:rsidR="00D87D32">
              <w:t>outcomes</w:t>
            </w:r>
            <w:r w:rsidR="00D87D32">
              <w:rPr>
                <w:spacing w:val="-2"/>
              </w:rPr>
              <w:t xml:space="preserve"> </w:t>
            </w:r>
            <w:r w:rsidR="00D87D32">
              <w:t>expected</w:t>
            </w:r>
            <w:r w:rsidR="00D87D32">
              <w:rPr>
                <w:spacing w:val="-1"/>
              </w:rPr>
              <w:t xml:space="preserve"> </w:t>
            </w:r>
            <w:r w:rsidR="00D87D32">
              <w:t>of</w:t>
            </w:r>
            <w:r w:rsidR="00D87D32">
              <w:rPr>
                <w:spacing w:val="2"/>
              </w:rPr>
              <w:t xml:space="preserve"> </w:t>
            </w:r>
            <w:r w:rsidR="00D87D32">
              <w:t>the</w:t>
            </w:r>
            <w:r w:rsidR="00D87D32">
              <w:rPr>
                <w:spacing w:val="-3"/>
              </w:rPr>
              <w:t xml:space="preserve"> </w:t>
            </w:r>
            <w:r w:rsidR="00D87D32">
              <w:t>position</w:t>
            </w:r>
            <w:r>
              <w:rPr>
                <w:bCs/>
              </w:rPr>
              <w:t>. After the initial period, the arrangement should be reviewed on at least an annual basis.</w:t>
            </w:r>
          </w:p>
          <w:p w14:paraId="3C76EFC3" w14:textId="77777777" w:rsidR="009425FC" w:rsidRDefault="009425FC" w:rsidP="00D04B91">
            <w:pPr>
              <w:pStyle w:val="TableParagraph"/>
              <w:spacing w:before="181"/>
              <w:ind w:left="0" w:right="75"/>
              <w:jc w:val="both"/>
            </w:pPr>
          </w:p>
        </w:tc>
      </w:tr>
      <w:tr w:rsidR="00D04B91" w14:paraId="466C2722" w14:textId="77777777" w:rsidTr="0091068D">
        <w:trPr>
          <w:gridBefore w:val="1"/>
          <w:wBefore w:w="46" w:type="dxa"/>
          <w:trHeight w:val="1041"/>
        </w:trPr>
        <w:tc>
          <w:tcPr>
            <w:tcW w:w="2996" w:type="dxa"/>
          </w:tcPr>
          <w:p w14:paraId="4E3B550D" w14:textId="77777777" w:rsidR="00D04B91" w:rsidRPr="00B027A5" w:rsidRDefault="00D04B91" w:rsidP="0091068D">
            <w:pPr>
              <w:pStyle w:val="TableParagraph"/>
              <w:numPr>
                <w:ilvl w:val="0"/>
                <w:numId w:val="6"/>
              </w:numPr>
              <w:ind w:right="742"/>
              <w:rPr>
                <w:b/>
              </w:rPr>
            </w:pPr>
            <w:r w:rsidRPr="00B027A5">
              <w:rPr>
                <w:b/>
              </w:rPr>
              <w:t>Termination of</w:t>
            </w:r>
            <w:r w:rsidRPr="00B027A5">
              <w:rPr>
                <w:b/>
                <w:spacing w:val="-59"/>
              </w:rPr>
              <w:t xml:space="preserve"> </w:t>
            </w:r>
            <w:r w:rsidR="00BB5E4E" w:rsidRPr="00B027A5">
              <w:rPr>
                <w:b/>
              </w:rPr>
              <w:t>Ag</w:t>
            </w:r>
            <w:r w:rsidRPr="00B027A5">
              <w:rPr>
                <w:b/>
              </w:rPr>
              <w:t>reement</w:t>
            </w:r>
          </w:p>
        </w:tc>
        <w:tc>
          <w:tcPr>
            <w:tcW w:w="7207" w:type="dxa"/>
            <w:gridSpan w:val="4"/>
          </w:tcPr>
          <w:p w14:paraId="553AA8D7" w14:textId="2EF110F0" w:rsidR="00D04B91" w:rsidRPr="00B027A5" w:rsidRDefault="00D04B91" w:rsidP="0091068D">
            <w:pPr>
              <w:pStyle w:val="TableParagraph"/>
              <w:tabs>
                <w:tab w:val="left" w:pos="5070"/>
              </w:tabs>
              <w:spacing w:line="252" w:lineRule="exact"/>
              <w:rPr>
                <w:spacing w:val="-1"/>
              </w:rPr>
            </w:pPr>
            <w:r w:rsidRPr="00B027A5">
              <w:t xml:space="preserve">The arrangement may be terminated by either the </w:t>
            </w:r>
            <w:r w:rsidR="00D06CBE" w:rsidRPr="00B027A5">
              <w:t>E</w:t>
            </w:r>
            <w:r w:rsidRPr="00B027A5">
              <w:t xml:space="preserve">mployee or the </w:t>
            </w:r>
            <w:r w:rsidR="00D06CBE" w:rsidRPr="00B027A5">
              <w:t>E</w:t>
            </w:r>
            <w:r w:rsidRPr="00B027A5">
              <w:t>mployer,</w:t>
            </w:r>
            <w:r w:rsidRPr="00B027A5">
              <w:rPr>
                <w:spacing w:val="1"/>
              </w:rPr>
              <w:t xml:space="preserve"> </w:t>
            </w:r>
            <w:r w:rsidR="00FE3FE9" w:rsidRPr="00B027A5">
              <w:rPr>
                <w:spacing w:val="1"/>
              </w:rPr>
              <w:t xml:space="preserve">by </w:t>
            </w:r>
            <w:r w:rsidRPr="00B027A5">
              <w:t>provid</w:t>
            </w:r>
            <w:r w:rsidR="00FE3FE9" w:rsidRPr="00B027A5">
              <w:t>ing</w:t>
            </w:r>
            <w:r w:rsidRPr="00B027A5">
              <w:rPr>
                <w:spacing w:val="1"/>
              </w:rPr>
              <w:t xml:space="preserve"> </w:t>
            </w:r>
            <w:r w:rsidRPr="00B027A5">
              <w:t>written</w:t>
            </w:r>
            <w:r w:rsidRPr="00B027A5">
              <w:rPr>
                <w:spacing w:val="1"/>
              </w:rPr>
              <w:t xml:space="preserve"> </w:t>
            </w:r>
            <w:r w:rsidRPr="00B027A5">
              <w:t>notice. If applicable, the notice period shall be consistent with the terms of the collective bargaining agreement.</w:t>
            </w:r>
          </w:p>
        </w:tc>
      </w:tr>
      <w:tr w:rsidR="009425FC" w14:paraId="5296DEB9" w14:textId="77777777" w:rsidTr="0091068D">
        <w:trPr>
          <w:gridBefore w:val="1"/>
          <w:wBefore w:w="46" w:type="dxa"/>
          <w:trHeight w:val="987"/>
        </w:trPr>
        <w:tc>
          <w:tcPr>
            <w:tcW w:w="2996" w:type="dxa"/>
          </w:tcPr>
          <w:p w14:paraId="3E2613D3" w14:textId="77777777" w:rsidR="009425FC" w:rsidRPr="00B027A5" w:rsidRDefault="0093765C" w:rsidP="0091068D">
            <w:pPr>
              <w:pStyle w:val="TableParagraph"/>
              <w:numPr>
                <w:ilvl w:val="0"/>
                <w:numId w:val="6"/>
              </w:numPr>
              <w:ind w:right="521"/>
              <w:rPr>
                <w:b/>
              </w:rPr>
            </w:pPr>
            <w:r w:rsidRPr="00B027A5">
              <w:rPr>
                <w:b/>
              </w:rPr>
              <w:t>General Terms</w:t>
            </w:r>
          </w:p>
        </w:tc>
        <w:tc>
          <w:tcPr>
            <w:tcW w:w="7207" w:type="dxa"/>
            <w:gridSpan w:val="4"/>
          </w:tcPr>
          <w:p w14:paraId="55D362A3" w14:textId="1ECFE484" w:rsidR="0093765C" w:rsidRPr="00B027A5" w:rsidRDefault="0093765C" w:rsidP="0093765C">
            <w:pPr>
              <w:pStyle w:val="BodyText1"/>
              <w:ind w:left="117"/>
            </w:pPr>
            <w:r w:rsidRPr="00B027A5">
              <w:t xml:space="preserve">Remote </w:t>
            </w:r>
            <w:r w:rsidR="002D0E6C">
              <w:t>work</w:t>
            </w:r>
            <w:r w:rsidRPr="00B027A5">
              <w:t xml:space="preserve"> results only in a change to the work location of an </w:t>
            </w:r>
            <w:r w:rsidR="000326E4" w:rsidRPr="00B027A5">
              <w:t>E</w:t>
            </w:r>
            <w:r w:rsidRPr="00B027A5">
              <w:t xml:space="preserve">mployee. Other aspects of the employment relationship – including employee benefits, entitlements, responsibilities, salary administration, and the application of terms and conditions of employment, collective </w:t>
            </w:r>
            <w:proofErr w:type="gramStart"/>
            <w:r w:rsidRPr="00B027A5">
              <w:t>agreements</w:t>
            </w:r>
            <w:proofErr w:type="gramEnd"/>
            <w:r w:rsidRPr="00B027A5">
              <w:t xml:space="preserve"> and workplace policies – remain unchanged.</w:t>
            </w:r>
          </w:p>
          <w:p w14:paraId="297BF104" w14:textId="77777777" w:rsidR="00960DC0" w:rsidRPr="00B027A5" w:rsidRDefault="00960DC0" w:rsidP="0093765C">
            <w:pPr>
              <w:pStyle w:val="BodyText1"/>
              <w:ind w:left="117"/>
            </w:pPr>
          </w:p>
          <w:p w14:paraId="12D9EC37" w14:textId="14911468" w:rsidR="00960DC0" w:rsidRPr="00B027A5" w:rsidRDefault="00960DC0" w:rsidP="00960DC0">
            <w:pPr>
              <w:pStyle w:val="BodyText1"/>
            </w:pPr>
            <w:r w:rsidRPr="000B3801">
              <w:t xml:space="preserve">The remote </w:t>
            </w:r>
            <w:r w:rsidR="002D0E6C">
              <w:t>work</w:t>
            </w:r>
            <w:r w:rsidRPr="000B3801">
              <w:t xml:space="preserve"> arrangement does not alter the </w:t>
            </w:r>
            <w:r w:rsidR="000326E4" w:rsidRPr="000B3801">
              <w:t>E</w:t>
            </w:r>
            <w:r w:rsidRPr="000B3801">
              <w:t>mployee’s hours of work. Any overtime worked requires</w:t>
            </w:r>
            <w:r w:rsidR="000326E4" w:rsidRPr="000B3801">
              <w:t xml:space="preserve"> the</w:t>
            </w:r>
            <w:r w:rsidRPr="000B3801">
              <w:t xml:space="preserve"> Manager’s prior approval.</w:t>
            </w:r>
          </w:p>
          <w:p w14:paraId="4D47B194" w14:textId="77777777" w:rsidR="00960DC0" w:rsidRPr="000B3801" w:rsidRDefault="00960DC0" w:rsidP="00960DC0">
            <w:pPr>
              <w:pStyle w:val="BodyText1"/>
              <w:rPr>
                <w:rFonts w:ascii="Times New Roman" w:hAnsi="Times New Roman"/>
              </w:rPr>
            </w:pPr>
          </w:p>
          <w:p w14:paraId="52744C10" w14:textId="77777777" w:rsidR="0093765C" w:rsidRPr="000B3801" w:rsidRDefault="009425FC" w:rsidP="0093765C">
            <w:pPr>
              <w:pStyle w:val="TableParagraph"/>
              <w:spacing w:before="155" w:line="254" w:lineRule="auto"/>
            </w:pPr>
            <w:r w:rsidRPr="000B3801">
              <w:t>This</w:t>
            </w:r>
            <w:r w:rsidRPr="000B3801">
              <w:rPr>
                <w:spacing w:val="-3"/>
              </w:rPr>
              <w:t xml:space="preserve"> </w:t>
            </w:r>
            <w:r w:rsidRPr="000B3801">
              <w:t>arrangement</w:t>
            </w:r>
            <w:r w:rsidRPr="000B3801">
              <w:rPr>
                <w:spacing w:val="-1"/>
              </w:rPr>
              <w:t xml:space="preserve"> </w:t>
            </w:r>
            <w:r w:rsidRPr="000B3801">
              <w:t>is</w:t>
            </w:r>
            <w:r w:rsidRPr="000B3801">
              <w:rPr>
                <w:spacing w:val="-2"/>
              </w:rPr>
              <w:t xml:space="preserve"> </w:t>
            </w:r>
            <w:r w:rsidRPr="000B3801">
              <w:t>not</w:t>
            </w:r>
            <w:r w:rsidRPr="000B3801">
              <w:rPr>
                <w:spacing w:val="-3"/>
              </w:rPr>
              <w:t xml:space="preserve"> </w:t>
            </w:r>
            <w:r w:rsidRPr="000B3801">
              <w:t>transferable</w:t>
            </w:r>
            <w:r w:rsidRPr="000B3801">
              <w:rPr>
                <w:spacing w:val="-4"/>
              </w:rPr>
              <w:t xml:space="preserve"> </w:t>
            </w:r>
            <w:r w:rsidRPr="000B3801">
              <w:t>and</w:t>
            </w:r>
            <w:r w:rsidRPr="000B3801">
              <w:rPr>
                <w:spacing w:val="-5"/>
              </w:rPr>
              <w:t xml:space="preserve"> </w:t>
            </w:r>
            <w:r w:rsidRPr="000B3801">
              <w:t>must</w:t>
            </w:r>
            <w:r w:rsidRPr="000B3801">
              <w:rPr>
                <w:spacing w:val="-1"/>
              </w:rPr>
              <w:t xml:space="preserve"> </w:t>
            </w:r>
            <w:r w:rsidRPr="000B3801">
              <w:t>be</w:t>
            </w:r>
            <w:r w:rsidRPr="000B3801">
              <w:rPr>
                <w:spacing w:val="-7"/>
              </w:rPr>
              <w:t xml:space="preserve"> </w:t>
            </w:r>
            <w:r w:rsidRPr="000B3801">
              <w:t>reviewed</w:t>
            </w:r>
            <w:r w:rsidRPr="000B3801">
              <w:rPr>
                <w:spacing w:val="-3"/>
              </w:rPr>
              <w:t xml:space="preserve"> </w:t>
            </w:r>
            <w:r w:rsidRPr="000B3801">
              <w:t>if</w:t>
            </w:r>
            <w:r w:rsidRPr="000B3801">
              <w:rPr>
                <w:spacing w:val="-1"/>
              </w:rPr>
              <w:t xml:space="preserve"> </w:t>
            </w:r>
            <w:r w:rsidRPr="000B3801">
              <w:t>the</w:t>
            </w:r>
            <w:r w:rsidRPr="000B3801">
              <w:rPr>
                <w:spacing w:val="-3"/>
              </w:rPr>
              <w:t xml:space="preserve"> </w:t>
            </w:r>
            <w:proofErr w:type="gramStart"/>
            <w:r w:rsidR="00D06CBE" w:rsidRPr="000B3801">
              <w:t>E</w:t>
            </w:r>
            <w:r w:rsidRPr="000B3801">
              <w:t>mployee</w:t>
            </w:r>
            <w:r w:rsidR="0091068D" w:rsidRPr="000B3801">
              <w:t xml:space="preserve"> </w:t>
            </w:r>
            <w:r w:rsidRPr="000B3801">
              <w:rPr>
                <w:spacing w:val="-59"/>
              </w:rPr>
              <w:t xml:space="preserve"> </w:t>
            </w:r>
            <w:r w:rsidRPr="000B3801">
              <w:t>assumes</w:t>
            </w:r>
            <w:proofErr w:type="gramEnd"/>
            <w:r w:rsidRPr="000B3801">
              <w:rPr>
                <w:spacing w:val="-3"/>
              </w:rPr>
              <w:t xml:space="preserve"> </w:t>
            </w:r>
            <w:r w:rsidRPr="000B3801">
              <w:t>another</w:t>
            </w:r>
            <w:r w:rsidRPr="000B3801">
              <w:rPr>
                <w:spacing w:val="2"/>
              </w:rPr>
              <w:t xml:space="preserve"> </w:t>
            </w:r>
            <w:r w:rsidRPr="000B3801">
              <w:t>position.</w:t>
            </w:r>
          </w:p>
        </w:tc>
      </w:tr>
      <w:tr w:rsidR="009D6192" w14:paraId="3EB75BFA" w14:textId="77777777" w:rsidTr="0091068D">
        <w:trPr>
          <w:gridBefore w:val="1"/>
          <w:wBefore w:w="46" w:type="dxa"/>
          <w:trHeight w:val="1252"/>
        </w:trPr>
        <w:tc>
          <w:tcPr>
            <w:tcW w:w="2996" w:type="dxa"/>
          </w:tcPr>
          <w:p w14:paraId="00EB420B" w14:textId="77777777" w:rsidR="009D6192" w:rsidRPr="00B027A5" w:rsidRDefault="009D6192" w:rsidP="0091068D">
            <w:pPr>
              <w:pStyle w:val="TableParagraph"/>
              <w:numPr>
                <w:ilvl w:val="0"/>
                <w:numId w:val="6"/>
              </w:numPr>
              <w:ind w:right="889"/>
              <w:rPr>
                <w:b/>
              </w:rPr>
            </w:pPr>
            <w:r w:rsidRPr="000B3801">
              <w:rPr>
                <w:b/>
              </w:rPr>
              <w:t>Work Duties and Responsibilities</w:t>
            </w:r>
            <w:r w:rsidRPr="00B027A5">
              <w:rPr>
                <w:b/>
              </w:rPr>
              <w:t xml:space="preserve"> </w:t>
            </w:r>
          </w:p>
        </w:tc>
        <w:tc>
          <w:tcPr>
            <w:tcW w:w="7207" w:type="dxa"/>
            <w:gridSpan w:val="4"/>
          </w:tcPr>
          <w:p w14:paraId="5C514383" w14:textId="77777777" w:rsidR="0093765C" w:rsidRPr="00B027A5" w:rsidRDefault="009E1848" w:rsidP="0093765C">
            <w:pPr>
              <w:pStyle w:val="TableParagraph"/>
              <w:ind w:right="446" w:hanging="1"/>
              <w:jc w:val="both"/>
            </w:pPr>
            <w:r w:rsidRPr="000B3801">
              <w:t>The</w:t>
            </w:r>
            <w:r w:rsidRPr="000B3801">
              <w:rPr>
                <w:spacing w:val="-5"/>
              </w:rPr>
              <w:t xml:space="preserve"> </w:t>
            </w:r>
            <w:r w:rsidR="0093765C" w:rsidRPr="000B3801">
              <w:t>E</w:t>
            </w:r>
            <w:r w:rsidRPr="000B3801">
              <w:t>mployee</w:t>
            </w:r>
            <w:r w:rsidRPr="000B3801">
              <w:rPr>
                <w:spacing w:val="-2"/>
              </w:rPr>
              <w:t xml:space="preserve"> </w:t>
            </w:r>
            <w:r w:rsidRPr="000B3801">
              <w:t>will</w:t>
            </w:r>
            <w:r w:rsidRPr="000B3801">
              <w:rPr>
                <w:spacing w:val="-3"/>
              </w:rPr>
              <w:t xml:space="preserve"> </w:t>
            </w:r>
            <w:r w:rsidRPr="000B3801">
              <w:t>be</w:t>
            </w:r>
            <w:r w:rsidRPr="000B3801">
              <w:rPr>
                <w:spacing w:val="-2"/>
              </w:rPr>
              <w:t xml:space="preserve"> </w:t>
            </w:r>
            <w:r w:rsidRPr="000B3801">
              <w:t>performing</w:t>
            </w:r>
            <w:r w:rsidRPr="000B3801">
              <w:rPr>
                <w:spacing w:val="-3"/>
              </w:rPr>
              <w:t xml:space="preserve"> </w:t>
            </w:r>
            <w:r w:rsidRPr="000B3801">
              <w:t>the</w:t>
            </w:r>
            <w:r w:rsidRPr="000B3801">
              <w:rPr>
                <w:spacing w:val="-4"/>
              </w:rPr>
              <w:t xml:space="preserve"> </w:t>
            </w:r>
            <w:r w:rsidRPr="000B3801">
              <w:t>duties</w:t>
            </w:r>
            <w:r w:rsidRPr="000B3801">
              <w:rPr>
                <w:spacing w:val="-4"/>
              </w:rPr>
              <w:t xml:space="preserve"> </w:t>
            </w:r>
            <w:r w:rsidRPr="000B3801">
              <w:t>as</w:t>
            </w:r>
            <w:r w:rsidRPr="000B3801">
              <w:rPr>
                <w:spacing w:val="-5"/>
              </w:rPr>
              <w:t xml:space="preserve"> </w:t>
            </w:r>
            <w:r w:rsidRPr="000B3801">
              <w:t>described</w:t>
            </w:r>
            <w:r w:rsidRPr="000B3801">
              <w:rPr>
                <w:spacing w:val="-2"/>
              </w:rPr>
              <w:t xml:space="preserve"> </w:t>
            </w:r>
            <w:r w:rsidRPr="000B3801">
              <w:t>in</w:t>
            </w:r>
            <w:r w:rsidRPr="000B3801">
              <w:rPr>
                <w:spacing w:val="-5"/>
              </w:rPr>
              <w:t xml:space="preserve"> </w:t>
            </w:r>
            <w:r w:rsidRPr="000B3801">
              <w:t>the</w:t>
            </w:r>
            <w:r w:rsidRPr="000B3801">
              <w:rPr>
                <w:spacing w:val="-2"/>
              </w:rPr>
              <w:t xml:space="preserve"> </w:t>
            </w:r>
            <w:r w:rsidRPr="000B3801">
              <w:t>position</w:t>
            </w:r>
            <w:r w:rsidRPr="000B3801">
              <w:rPr>
                <w:spacing w:val="-58"/>
              </w:rPr>
              <w:t xml:space="preserve"> </w:t>
            </w:r>
            <w:r w:rsidR="000326E4" w:rsidRPr="000B3801">
              <w:rPr>
                <w:spacing w:val="-58"/>
              </w:rPr>
              <w:t xml:space="preserve">    </w:t>
            </w:r>
            <w:r w:rsidRPr="000B3801">
              <w:t>description</w:t>
            </w:r>
            <w:r w:rsidR="0093765C" w:rsidRPr="00B027A5">
              <w:t xml:space="preserve">. </w:t>
            </w:r>
          </w:p>
          <w:p w14:paraId="3497D62D" w14:textId="77777777" w:rsidR="0093765C" w:rsidRPr="00B027A5" w:rsidRDefault="0093765C" w:rsidP="0093765C">
            <w:pPr>
              <w:pStyle w:val="TableParagraph"/>
              <w:ind w:right="446" w:hanging="1"/>
              <w:jc w:val="both"/>
            </w:pPr>
          </w:p>
          <w:p w14:paraId="40005CA1" w14:textId="77777777" w:rsidR="0093765C" w:rsidRPr="000B3801" w:rsidRDefault="0093765C" w:rsidP="0093765C">
            <w:pPr>
              <w:pStyle w:val="TableParagraph"/>
              <w:ind w:right="446" w:hanging="1"/>
              <w:jc w:val="both"/>
            </w:pPr>
            <w:r w:rsidRPr="00B027A5">
              <w:t>The Employee</w:t>
            </w:r>
            <w:r w:rsidRPr="00B027A5">
              <w:rPr>
                <w:spacing w:val="-3"/>
              </w:rPr>
              <w:t xml:space="preserve"> </w:t>
            </w:r>
            <w:r w:rsidRPr="00B027A5">
              <w:t>shall be</w:t>
            </w:r>
            <w:r w:rsidRPr="00B027A5">
              <w:rPr>
                <w:spacing w:val="-3"/>
              </w:rPr>
              <w:t xml:space="preserve"> </w:t>
            </w:r>
            <w:r w:rsidRPr="000B3801">
              <w:t>available</w:t>
            </w:r>
            <w:r w:rsidRPr="000B3801">
              <w:rPr>
                <w:spacing w:val="-3"/>
              </w:rPr>
              <w:t xml:space="preserve"> </w:t>
            </w:r>
            <w:r w:rsidRPr="000B3801">
              <w:t>(accessible</w:t>
            </w:r>
            <w:r w:rsidRPr="000B3801">
              <w:rPr>
                <w:spacing w:val="-6"/>
              </w:rPr>
              <w:t xml:space="preserve"> </w:t>
            </w:r>
            <w:r w:rsidRPr="000B3801">
              <w:t>for</w:t>
            </w:r>
            <w:r w:rsidRPr="000B3801">
              <w:rPr>
                <w:spacing w:val="-6"/>
              </w:rPr>
              <w:t xml:space="preserve"> </w:t>
            </w:r>
            <w:r w:rsidRPr="000B3801">
              <w:t>meetings,</w:t>
            </w:r>
            <w:r w:rsidRPr="000B3801">
              <w:rPr>
                <w:spacing w:val="-4"/>
              </w:rPr>
              <w:t xml:space="preserve"> </w:t>
            </w:r>
            <w:r w:rsidRPr="000B3801">
              <w:t>calls,</w:t>
            </w:r>
            <w:r w:rsidRPr="000B3801">
              <w:rPr>
                <w:spacing w:val="-2"/>
              </w:rPr>
              <w:t xml:space="preserve"> </w:t>
            </w:r>
            <w:r w:rsidRPr="000B3801">
              <w:t>etc.)</w:t>
            </w:r>
            <w:r w:rsidRPr="000B3801">
              <w:rPr>
                <w:spacing w:val="-1"/>
              </w:rPr>
              <w:t xml:space="preserve"> </w:t>
            </w:r>
            <w:r w:rsidRPr="000B3801">
              <w:t>during</w:t>
            </w:r>
            <w:r w:rsidRPr="000B3801">
              <w:rPr>
                <w:spacing w:val="-59"/>
              </w:rPr>
              <w:t xml:space="preserve"> </w:t>
            </w:r>
            <w:r w:rsidRPr="000B3801">
              <w:t>the</w:t>
            </w:r>
            <w:r w:rsidRPr="000B3801">
              <w:rPr>
                <w:spacing w:val="-1"/>
              </w:rPr>
              <w:t xml:space="preserve"> </w:t>
            </w:r>
            <w:r w:rsidRPr="000B3801">
              <w:t>specified</w:t>
            </w:r>
            <w:r w:rsidRPr="000B3801">
              <w:rPr>
                <w:spacing w:val="-3"/>
              </w:rPr>
              <w:t xml:space="preserve"> </w:t>
            </w:r>
            <w:r w:rsidRPr="000B3801">
              <w:t>work hours, exclusive</w:t>
            </w:r>
            <w:r w:rsidRPr="000B3801">
              <w:rPr>
                <w:spacing w:val="-1"/>
              </w:rPr>
              <w:t xml:space="preserve"> </w:t>
            </w:r>
            <w:r w:rsidRPr="000B3801">
              <w:t>of</w:t>
            </w:r>
            <w:r w:rsidRPr="000B3801">
              <w:rPr>
                <w:spacing w:val="3"/>
              </w:rPr>
              <w:t xml:space="preserve"> </w:t>
            </w:r>
            <w:r w:rsidRPr="000B3801">
              <w:t xml:space="preserve">lunch periods or </w:t>
            </w:r>
            <w:r w:rsidRPr="000B3801">
              <w:lastRenderedPageBreak/>
              <w:t>scheduled breaks.</w:t>
            </w:r>
          </w:p>
          <w:p w14:paraId="68EE75FC" w14:textId="77777777" w:rsidR="00626AA8" w:rsidRPr="000B3801" w:rsidRDefault="00626AA8" w:rsidP="0093765C">
            <w:pPr>
              <w:pStyle w:val="TableParagraph"/>
              <w:spacing w:before="155" w:line="254" w:lineRule="auto"/>
              <w:ind w:left="0"/>
            </w:pPr>
          </w:p>
          <w:p w14:paraId="1F313B29" w14:textId="77777777" w:rsidR="009D6192" w:rsidRPr="00B027A5" w:rsidRDefault="00626AA8" w:rsidP="0091068D">
            <w:pPr>
              <w:pStyle w:val="TableParagraph"/>
              <w:spacing w:before="2" w:line="259" w:lineRule="auto"/>
              <w:ind w:right="106"/>
            </w:pPr>
            <w:r w:rsidRPr="000B3801">
              <w:t xml:space="preserve">The </w:t>
            </w:r>
            <w:r w:rsidR="0042293C" w:rsidRPr="000B3801">
              <w:t>E</w:t>
            </w:r>
            <w:r w:rsidRPr="000B3801">
              <w:t xml:space="preserve">mployer and </w:t>
            </w:r>
            <w:r w:rsidR="0042293C" w:rsidRPr="000B3801">
              <w:t>E</w:t>
            </w:r>
            <w:r w:rsidRPr="000B3801">
              <w:t xml:space="preserve">mployee </w:t>
            </w:r>
            <w:r w:rsidR="0042293C" w:rsidRPr="000B3801">
              <w:t>shall</w:t>
            </w:r>
            <w:r w:rsidRPr="000B3801">
              <w:t xml:space="preserve"> maintain regular communication,</w:t>
            </w:r>
            <w:r w:rsidRPr="000B3801">
              <w:rPr>
                <w:spacing w:val="-59"/>
              </w:rPr>
              <w:t xml:space="preserve"> </w:t>
            </w:r>
            <w:r w:rsidRPr="000B3801">
              <w:t>including discussing any questions, concerns, and potential changes or</w:t>
            </w:r>
            <w:r w:rsidRPr="000B3801">
              <w:rPr>
                <w:spacing w:val="-60"/>
              </w:rPr>
              <w:t xml:space="preserve"> </w:t>
            </w:r>
            <w:r w:rsidRPr="000B3801">
              <w:t xml:space="preserve">revisions. The </w:t>
            </w:r>
            <w:r w:rsidR="0042293C" w:rsidRPr="000B3801">
              <w:t>E</w:t>
            </w:r>
            <w:r w:rsidRPr="000B3801">
              <w:t>mployer agrees to provide ongoing feedback on the</w:t>
            </w:r>
            <w:r w:rsidRPr="000B3801">
              <w:rPr>
                <w:spacing w:val="1"/>
              </w:rPr>
              <w:t xml:space="preserve"> </w:t>
            </w:r>
            <w:r w:rsidR="0042293C" w:rsidRPr="000B3801">
              <w:t>E</w:t>
            </w:r>
            <w:r w:rsidRPr="000B3801">
              <w:t>mployee’s performance.</w:t>
            </w:r>
          </w:p>
        </w:tc>
      </w:tr>
      <w:tr w:rsidR="00BB5E4E" w14:paraId="4E58472A" w14:textId="77777777" w:rsidTr="0091068D">
        <w:trPr>
          <w:gridBefore w:val="1"/>
          <w:wBefore w:w="46" w:type="dxa"/>
          <w:trHeight w:val="1252"/>
        </w:trPr>
        <w:tc>
          <w:tcPr>
            <w:tcW w:w="2996" w:type="dxa"/>
          </w:tcPr>
          <w:p w14:paraId="1B50559F" w14:textId="564FDE18" w:rsidR="00BB5E4E" w:rsidRDefault="00BB5E4E" w:rsidP="00BB5E4E">
            <w:pPr>
              <w:pStyle w:val="TableParagraph"/>
              <w:numPr>
                <w:ilvl w:val="0"/>
                <w:numId w:val="6"/>
              </w:numPr>
              <w:ind w:right="889"/>
              <w:rPr>
                <w:b/>
              </w:rPr>
            </w:pPr>
            <w:r>
              <w:rPr>
                <w:b/>
              </w:rPr>
              <w:lastRenderedPageBreak/>
              <w:t xml:space="preserve">Remote </w:t>
            </w:r>
            <w:r w:rsidR="002D0E6C">
              <w:rPr>
                <w:b/>
              </w:rPr>
              <w:t>Work</w:t>
            </w:r>
            <w:r>
              <w:rPr>
                <w:b/>
              </w:rPr>
              <w:t xml:space="preserve"> Schedule</w:t>
            </w:r>
          </w:p>
        </w:tc>
        <w:tc>
          <w:tcPr>
            <w:tcW w:w="7207" w:type="dxa"/>
            <w:gridSpan w:val="4"/>
          </w:tcPr>
          <w:p w14:paraId="73F17965" w14:textId="4001A7D8" w:rsidR="00BB5E4E" w:rsidRDefault="00BB5E4E" w:rsidP="000264B4">
            <w:pPr>
              <w:pStyle w:val="TableParagraph"/>
              <w:spacing w:before="2" w:line="259" w:lineRule="auto"/>
              <w:ind w:right="106"/>
            </w:pPr>
            <w:r>
              <w:t xml:space="preserve">The Employee’s remote </w:t>
            </w:r>
            <w:r w:rsidR="002D0E6C">
              <w:t>work</w:t>
            </w:r>
            <w:r>
              <w:t xml:space="preserve"> schedule shall be as follows: </w:t>
            </w:r>
          </w:p>
          <w:p w14:paraId="11CB0038" w14:textId="77777777" w:rsidR="00BB5E4E" w:rsidRDefault="00BB5E4E" w:rsidP="000264B4">
            <w:pPr>
              <w:pStyle w:val="TableParagraph"/>
              <w:spacing w:before="2" w:line="259" w:lineRule="auto"/>
              <w:ind w:right="106"/>
            </w:pPr>
          </w:p>
          <w:p w14:paraId="33D426CE" w14:textId="77777777" w:rsidR="00BB5E4E" w:rsidRDefault="00BB5E4E" w:rsidP="000264B4">
            <w:pPr>
              <w:pStyle w:val="TableParagraph"/>
              <w:spacing w:before="2" w:line="259" w:lineRule="auto"/>
              <w:ind w:right="106"/>
            </w:pPr>
            <w:r>
              <w:t>Days worked at the remote work location:</w:t>
            </w:r>
          </w:p>
          <w:p w14:paraId="6CE18B18" w14:textId="77777777" w:rsidR="00BB5E4E" w:rsidRDefault="00BB5E4E" w:rsidP="000264B4">
            <w:pPr>
              <w:pStyle w:val="TableParagraph"/>
              <w:spacing w:before="2" w:line="259" w:lineRule="auto"/>
              <w:ind w:right="106"/>
            </w:pPr>
          </w:p>
          <w:p w14:paraId="23A204E4" w14:textId="77777777" w:rsidR="00BB5E4E" w:rsidRDefault="00BB5E4E" w:rsidP="00BB5E4E">
            <w:pPr>
              <w:pStyle w:val="TableParagraph"/>
              <w:tabs>
                <w:tab w:val="left" w:pos="1046"/>
                <w:tab w:val="left" w:pos="2145"/>
                <w:tab w:val="left" w:pos="3261"/>
                <w:tab w:val="left" w:pos="4401"/>
              </w:tabs>
              <w:spacing w:before="181" w:after="44"/>
              <w:ind w:left="0" w:right="53"/>
              <w:jc w:val="center"/>
            </w:pPr>
            <w:r>
              <w:rPr>
                <w:u w:val="single"/>
              </w:rPr>
              <w:t>Mon</w:t>
            </w:r>
            <w:r>
              <w:tab/>
            </w:r>
            <w:r>
              <w:rPr>
                <w:u w:val="single"/>
              </w:rPr>
              <w:t>Tues</w:t>
            </w:r>
            <w:r>
              <w:tab/>
            </w:r>
            <w:r>
              <w:rPr>
                <w:u w:val="single"/>
              </w:rPr>
              <w:t>Wed</w:t>
            </w:r>
            <w:r>
              <w:tab/>
            </w:r>
            <w:r>
              <w:rPr>
                <w:u w:val="single"/>
              </w:rPr>
              <w:t>Thu</w:t>
            </w:r>
            <w:r>
              <w:tab/>
            </w:r>
            <w:r>
              <w:rPr>
                <w:u w:val="single"/>
              </w:rPr>
              <w:t>Fri</w:t>
            </w:r>
          </w:p>
          <w:p w14:paraId="19A26B55" w14:textId="77777777" w:rsidR="00BB5E4E" w:rsidRDefault="00BB5E4E" w:rsidP="00BB5E4E">
            <w:pPr>
              <w:pStyle w:val="TableParagraph"/>
              <w:tabs>
                <w:tab w:val="left" w:pos="2633"/>
                <w:tab w:val="left" w:pos="3737"/>
                <w:tab w:val="left" w:pos="4820"/>
                <w:tab w:val="left" w:pos="5903"/>
              </w:tabs>
              <w:ind w:left="1558"/>
              <w:rPr>
                <w:sz w:val="20"/>
              </w:rPr>
            </w:pPr>
            <w:r>
              <w:rPr>
                <w:noProof/>
                <w:sz w:val="20"/>
                <w:lang w:val="en-US"/>
              </w:rPr>
              <mc:AlternateContent>
                <mc:Choice Requires="wpg">
                  <w:drawing>
                    <wp:inline distT="0" distB="0" distL="0" distR="0" wp14:anchorId="684DFE25" wp14:editId="131BBDF1">
                      <wp:extent cx="247650" cy="232410"/>
                      <wp:effectExtent l="8890" t="5080" r="635" b="63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32410"/>
                                <a:chOff x="0" y="0"/>
                                <a:chExt cx="390" cy="366"/>
                              </a:xfrm>
                            </wpg:grpSpPr>
                            <wps:wsp>
                              <wps:cNvPr id="24" name="docshape5"/>
                              <wps:cNvSpPr>
                                <a:spLocks noChangeArrowheads="1"/>
                              </wps:cNvSpPr>
                              <wps:spPr bwMode="auto">
                                <a:xfrm>
                                  <a:off x="10" y="10"/>
                                  <a:ext cx="370" cy="34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A2D5C6" id="Group 23" o:spid="_x0000_s1026" style="width:19.5pt;height:18.3pt;mso-position-horizontal-relative:char;mso-position-vertical-relative:line" coordsize="390,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">
                      <v:rect id="docshape5" o:spid="_x0000_s1027" style="position:absolute;left:10;top:10;width:37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" filled="f" strokeweight="1pt"/>
                      <w10:anchorlock/>
                    </v:group>
                  </w:pict>
                </mc:Fallback>
              </mc:AlternateContent>
            </w:r>
            <w:r>
              <w:rPr>
                <w:sz w:val="20"/>
              </w:rPr>
              <w:tab/>
            </w:r>
            <w:r>
              <w:rPr>
                <w:noProof/>
                <w:sz w:val="20"/>
                <w:lang w:val="en-US"/>
              </w:rPr>
              <mc:AlternateContent>
                <mc:Choice Requires="wpg">
                  <w:drawing>
                    <wp:inline distT="0" distB="0" distL="0" distR="0" wp14:anchorId="2A527AA1" wp14:editId="39372F2E">
                      <wp:extent cx="247650" cy="232410"/>
                      <wp:effectExtent l="5715" t="5080" r="3810" b="63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32410"/>
                                <a:chOff x="0" y="0"/>
                                <a:chExt cx="390" cy="366"/>
                              </a:xfrm>
                            </wpg:grpSpPr>
                            <wps:wsp>
                              <wps:cNvPr id="22" name="docshape7"/>
                              <wps:cNvSpPr>
                                <a:spLocks noChangeArrowheads="1"/>
                              </wps:cNvSpPr>
                              <wps:spPr bwMode="auto">
                                <a:xfrm>
                                  <a:off x="10" y="10"/>
                                  <a:ext cx="370" cy="34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510998" id="Group 21" o:spid="_x0000_s1026" style="width:19.5pt;height:18.3pt;mso-position-horizontal-relative:char;mso-position-vertical-relative:line" coordsize="390,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">
                      <v:rect id="docshape7" o:spid="_x0000_s1027" style="position:absolute;left:10;top:10;width:37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" filled="f" strokeweight="1pt"/>
                      <w10:anchorlock/>
                    </v:group>
                  </w:pict>
                </mc:Fallback>
              </mc:AlternateContent>
            </w:r>
            <w:r>
              <w:rPr>
                <w:sz w:val="20"/>
              </w:rPr>
              <w:tab/>
            </w:r>
            <w:r>
              <w:rPr>
                <w:noProof/>
                <w:sz w:val="20"/>
                <w:lang w:val="en-US"/>
              </w:rPr>
              <mc:AlternateContent>
                <mc:Choice Requires="wpg">
                  <w:drawing>
                    <wp:inline distT="0" distB="0" distL="0" distR="0" wp14:anchorId="1519D680" wp14:editId="1B46975D">
                      <wp:extent cx="247650" cy="232410"/>
                      <wp:effectExtent l="1905" t="5080" r="7620" b="63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32410"/>
                                <a:chOff x="0" y="0"/>
                                <a:chExt cx="390" cy="366"/>
                              </a:xfrm>
                            </wpg:grpSpPr>
                            <wps:wsp>
                              <wps:cNvPr id="20" name="docshape9"/>
                              <wps:cNvSpPr>
                                <a:spLocks noChangeArrowheads="1"/>
                              </wps:cNvSpPr>
                              <wps:spPr bwMode="auto">
                                <a:xfrm>
                                  <a:off x="10" y="10"/>
                                  <a:ext cx="370" cy="34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2BDEE7" id="Group 19" o:spid="_x0000_s1026" style="width:19.5pt;height:18.3pt;mso-position-horizontal-relative:char;mso-position-vertical-relative:line" coordsize="390,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">
                      <v:rect id="docshape9" o:spid="_x0000_s1027" style="position:absolute;left:10;top:10;width:37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" filled="f" strokeweight="1pt"/>
                      <w10:anchorlock/>
                    </v:group>
                  </w:pict>
                </mc:Fallback>
              </mc:AlternateContent>
            </w:r>
            <w:r>
              <w:rPr>
                <w:sz w:val="20"/>
              </w:rPr>
              <w:tab/>
            </w:r>
            <w:r>
              <w:rPr>
                <w:noProof/>
                <w:sz w:val="20"/>
                <w:lang w:val="en-US"/>
              </w:rPr>
              <mc:AlternateContent>
                <mc:Choice Requires="wpg">
                  <w:drawing>
                    <wp:inline distT="0" distB="0" distL="0" distR="0" wp14:anchorId="7E297A5C" wp14:editId="184828BD">
                      <wp:extent cx="247650" cy="232410"/>
                      <wp:effectExtent l="3810" t="5080" r="5715" b="63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32410"/>
                                <a:chOff x="0" y="0"/>
                                <a:chExt cx="390" cy="366"/>
                              </a:xfrm>
                            </wpg:grpSpPr>
                            <wps:wsp>
                              <wps:cNvPr id="18" name="docshape11"/>
                              <wps:cNvSpPr>
                                <a:spLocks noChangeArrowheads="1"/>
                              </wps:cNvSpPr>
                              <wps:spPr bwMode="auto">
                                <a:xfrm>
                                  <a:off x="10" y="10"/>
                                  <a:ext cx="370" cy="34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9F0FE0" id="Group 17" o:spid="_x0000_s1026" style="width:19.5pt;height:18.3pt;mso-position-horizontal-relative:char;mso-position-vertical-relative:line" coordsize="390,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">
                      <v:rect id="docshape11" o:spid="_x0000_s1027" style="position:absolute;left:10;top:10;width:37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9A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IGVX2QAvfoFAAD//wMAUEsBAi0AFAAGAAgAAAAhANvh9svuAAAAhQEAABMAAAAAAAAA&#10;AAAAAAAAAAAAAFtDb250ZW50X1R5cGVzXS54bWxQSwECLQAUAAYACAAAACEAWvQsW78AAAAVAQAA&#10;CwAAAAAAAAAAAAAAAAAfAQAAX3JlbHMvLnJlbHNQSwECLQAUAAYACAAAACEAtebPQMYAAADbAAAA&#10;DwAAAAAAAAAAAAAAAAAHAgAAZHJzL2Rvd25yZXYueG1sUEsFBgAAAAADAAMAtwAAAPoCAAAAAA==&#10;" filled="f" strokeweight="1pt"/>
                      <w10:anchorlock/>
                    </v:group>
                  </w:pict>
                </mc:Fallback>
              </mc:AlternateContent>
            </w:r>
            <w:r>
              <w:rPr>
                <w:sz w:val="20"/>
              </w:rPr>
              <w:tab/>
            </w:r>
            <w:r>
              <w:rPr>
                <w:noProof/>
                <w:sz w:val="20"/>
                <w:lang w:val="en-US"/>
              </w:rPr>
              <mc:AlternateContent>
                <mc:Choice Requires="wpg">
                  <w:drawing>
                    <wp:inline distT="0" distB="0" distL="0" distR="0" wp14:anchorId="234FA451" wp14:editId="415F801B">
                      <wp:extent cx="247650" cy="232410"/>
                      <wp:effectExtent l="5715" t="5080" r="3810" b="63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32410"/>
                                <a:chOff x="0" y="0"/>
                                <a:chExt cx="390" cy="366"/>
                              </a:xfrm>
                            </wpg:grpSpPr>
                            <wps:wsp>
                              <wps:cNvPr id="16" name="docshape13"/>
                              <wps:cNvSpPr>
                                <a:spLocks noChangeArrowheads="1"/>
                              </wps:cNvSpPr>
                              <wps:spPr bwMode="auto">
                                <a:xfrm>
                                  <a:off x="10" y="10"/>
                                  <a:ext cx="370" cy="34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695A99" id="Group 15" o:spid="_x0000_s1026" style="width:19.5pt;height:18.3pt;mso-position-horizontal-relative:char;mso-position-vertical-relative:line" coordsize="390,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">
                      <v:rect id="docshape13" o:spid="_x0000_s1027" style="position:absolute;left:10;top:10;width:37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" filled="f" strokeweight="1pt"/>
                      <w10:anchorlock/>
                    </v:group>
                  </w:pict>
                </mc:Fallback>
              </mc:AlternateContent>
            </w:r>
          </w:p>
          <w:p w14:paraId="06FC60D1" w14:textId="77777777" w:rsidR="00BB5E4E" w:rsidRDefault="00BB5E4E" w:rsidP="00BB5E4E">
            <w:pPr>
              <w:pStyle w:val="TableParagraph"/>
              <w:spacing w:before="29"/>
              <w:ind w:left="0"/>
            </w:pPr>
          </w:p>
          <w:p w14:paraId="1B1AE99A" w14:textId="77777777" w:rsidR="00BB5E4E" w:rsidRDefault="00BB5E4E" w:rsidP="00BB5E4E">
            <w:pPr>
              <w:pStyle w:val="TableParagraph"/>
              <w:spacing w:before="29"/>
              <w:ind w:left="11"/>
            </w:pPr>
            <w:r>
              <w:t>Days worked at the College’s campus worksite:</w:t>
            </w:r>
          </w:p>
          <w:p w14:paraId="72806AD8" w14:textId="77777777" w:rsidR="00BB5E4E" w:rsidRDefault="00BB5E4E" w:rsidP="00BB5E4E">
            <w:pPr>
              <w:pStyle w:val="TableParagraph"/>
              <w:spacing w:before="29"/>
              <w:ind w:left="11"/>
            </w:pPr>
          </w:p>
          <w:p w14:paraId="438FDF9F" w14:textId="77777777" w:rsidR="00BB5E4E" w:rsidRDefault="00BB5E4E" w:rsidP="00BB5E4E">
            <w:pPr>
              <w:pStyle w:val="TableParagraph"/>
              <w:tabs>
                <w:tab w:val="left" w:pos="1046"/>
                <w:tab w:val="left" w:pos="2145"/>
                <w:tab w:val="left" w:pos="3261"/>
                <w:tab w:val="left" w:pos="4401"/>
              </w:tabs>
              <w:spacing w:before="181" w:after="44"/>
              <w:ind w:left="0" w:right="53"/>
              <w:jc w:val="center"/>
            </w:pPr>
            <w:r>
              <w:rPr>
                <w:u w:val="single"/>
              </w:rPr>
              <w:t>Mon</w:t>
            </w:r>
            <w:r>
              <w:tab/>
            </w:r>
            <w:r>
              <w:rPr>
                <w:u w:val="single"/>
              </w:rPr>
              <w:t>Tues</w:t>
            </w:r>
            <w:r>
              <w:tab/>
            </w:r>
            <w:r>
              <w:rPr>
                <w:u w:val="single"/>
              </w:rPr>
              <w:t>Wed</w:t>
            </w:r>
            <w:r>
              <w:tab/>
            </w:r>
            <w:r>
              <w:rPr>
                <w:u w:val="single"/>
              </w:rPr>
              <w:t>Thu</w:t>
            </w:r>
            <w:r>
              <w:tab/>
            </w:r>
            <w:r>
              <w:rPr>
                <w:u w:val="single"/>
              </w:rPr>
              <w:t>Fri</w:t>
            </w:r>
          </w:p>
          <w:p w14:paraId="0182BA0C" w14:textId="77777777" w:rsidR="00BB5E4E" w:rsidRDefault="00BB5E4E" w:rsidP="00BB5E4E">
            <w:pPr>
              <w:pStyle w:val="TableParagraph"/>
              <w:tabs>
                <w:tab w:val="left" w:pos="2633"/>
                <w:tab w:val="left" w:pos="3737"/>
                <w:tab w:val="left" w:pos="4820"/>
                <w:tab w:val="left" w:pos="5903"/>
              </w:tabs>
              <w:ind w:left="1558"/>
              <w:rPr>
                <w:sz w:val="20"/>
              </w:rPr>
            </w:pPr>
            <w:r>
              <w:rPr>
                <w:noProof/>
                <w:sz w:val="20"/>
                <w:lang w:val="en-US"/>
              </w:rPr>
              <mc:AlternateContent>
                <mc:Choice Requires="wpg">
                  <w:drawing>
                    <wp:inline distT="0" distB="0" distL="0" distR="0" wp14:anchorId="07C26CFF" wp14:editId="48DC164D">
                      <wp:extent cx="247650" cy="232410"/>
                      <wp:effectExtent l="8890" t="5080" r="635" b="63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32410"/>
                                <a:chOff x="0" y="0"/>
                                <a:chExt cx="390" cy="366"/>
                              </a:xfrm>
                            </wpg:grpSpPr>
                            <wps:wsp>
                              <wps:cNvPr id="2" name="docshape5"/>
                              <wps:cNvSpPr>
                                <a:spLocks noChangeArrowheads="1"/>
                              </wps:cNvSpPr>
                              <wps:spPr bwMode="auto">
                                <a:xfrm>
                                  <a:off x="10" y="10"/>
                                  <a:ext cx="370" cy="34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AA3CD1" id="Group 1" o:spid="_x0000_s1026" style="width:19.5pt;height:18.3pt;mso-position-horizontal-relative:char;mso-position-vertical-relative:line" coordsize="390,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">
                      <v:rect id="docshape5" o:spid="_x0000_s1027" style="position:absolute;left:10;top:10;width:37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" filled="f" strokeweight="1pt"/>
                      <w10:anchorlock/>
                    </v:group>
                  </w:pict>
                </mc:Fallback>
              </mc:AlternateContent>
            </w:r>
            <w:r>
              <w:rPr>
                <w:sz w:val="20"/>
              </w:rPr>
              <w:tab/>
            </w:r>
            <w:r>
              <w:rPr>
                <w:noProof/>
                <w:sz w:val="20"/>
                <w:lang w:val="en-US"/>
              </w:rPr>
              <mc:AlternateContent>
                <mc:Choice Requires="wpg">
                  <w:drawing>
                    <wp:inline distT="0" distB="0" distL="0" distR="0" wp14:anchorId="3E50737F" wp14:editId="2F6B9BB7">
                      <wp:extent cx="247650" cy="232410"/>
                      <wp:effectExtent l="5715" t="5080" r="3810" b="63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32410"/>
                                <a:chOff x="0" y="0"/>
                                <a:chExt cx="390" cy="366"/>
                              </a:xfrm>
                            </wpg:grpSpPr>
                            <wps:wsp>
                              <wps:cNvPr id="6" name="docshape7"/>
                              <wps:cNvSpPr>
                                <a:spLocks noChangeArrowheads="1"/>
                              </wps:cNvSpPr>
                              <wps:spPr bwMode="auto">
                                <a:xfrm>
                                  <a:off x="10" y="10"/>
                                  <a:ext cx="370" cy="34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E79A6C" id="Group 5" o:spid="_x0000_s1026" style="width:19.5pt;height:18.3pt;mso-position-horizontal-relative:char;mso-position-vertical-relative:line" coordsize="390,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">
                      <v:rect id="docshape7" o:spid="_x0000_s1027" style="position:absolute;left:10;top:10;width:37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" filled="f" strokeweight="1pt"/>
                      <w10:anchorlock/>
                    </v:group>
                  </w:pict>
                </mc:Fallback>
              </mc:AlternateContent>
            </w:r>
            <w:r>
              <w:rPr>
                <w:sz w:val="20"/>
              </w:rPr>
              <w:tab/>
            </w:r>
            <w:r>
              <w:rPr>
                <w:noProof/>
                <w:sz w:val="20"/>
                <w:lang w:val="en-US"/>
              </w:rPr>
              <mc:AlternateContent>
                <mc:Choice Requires="wpg">
                  <w:drawing>
                    <wp:inline distT="0" distB="0" distL="0" distR="0" wp14:anchorId="4E418762" wp14:editId="42F39484">
                      <wp:extent cx="247650" cy="232410"/>
                      <wp:effectExtent l="1905" t="5080" r="7620" b="635"/>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32410"/>
                                <a:chOff x="0" y="0"/>
                                <a:chExt cx="390" cy="366"/>
                              </a:xfrm>
                            </wpg:grpSpPr>
                            <wps:wsp>
                              <wps:cNvPr id="30" name="docshape9"/>
                              <wps:cNvSpPr>
                                <a:spLocks noChangeArrowheads="1"/>
                              </wps:cNvSpPr>
                              <wps:spPr bwMode="auto">
                                <a:xfrm>
                                  <a:off x="10" y="10"/>
                                  <a:ext cx="370" cy="34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9A7EC0" id="Group 28" o:spid="_x0000_s1026" style="width:19.5pt;height:18.3pt;mso-position-horizontal-relative:char;mso-position-vertical-relative:line" coordsize="390,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">
                      <v:rect id="docshape9" o:spid="_x0000_s1027" style="position:absolute;left:10;top:10;width:37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" filled="f" strokeweight="1pt"/>
                      <w10:anchorlock/>
                    </v:group>
                  </w:pict>
                </mc:Fallback>
              </mc:AlternateContent>
            </w:r>
            <w:r>
              <w:rPr>
                <w:sz w:val="20"/>
              </w:rPr>
              <w:tab/>
            </w:r>
            <w:r>
              <w:rPr>
                <w:noProof/>
                <w:sz w:val="20"/>
                <w:lang w:val="en-US"/>
              </w:rPr>
              <mc:AlternateContent>
                <mc:Choice Requires="wpg">
                  <w:drawing>
                    <wp:inline distT="0" distB="0" distL="0" distR="0" wp14:anchorId="15956499" wp14:editId="1F40F07D">
                      <wp:extent cx="247650" cy="232410"/>
                      <wp:effectExtent l="3810" t="5080" r="5715" b="63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32410"/>
                                <a:chOff x="0" y="0"/>
                                <a:chExt cx="390" cy="366"/>
                              </a:xfrm>
                            </wpg:grpSpPr>
                            <wps:wsp>
                              <wps:cNvPr id="33" name="docshape11"/>
                              <wps:cNvSpPr>
                                <a:spLocks noChangeArrowheads="1"/>
                              </wps:cNvSpPr>
                              <wps:spPr bwMode="auto">
                                <a:xfrm>
                                  <a:off x="10" y="10"/>
                                  <a:ext cx="370" cy="34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657B4F" id="Group 32" o:spid="_x0000_s1026" style="width:19.5pt;height:18.3pt;mso-position-horizontal-relative:char;mso-position-vertical-relative:line" coordsize="390,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">
                      <v:rect id="docshape11" o:spid="_x0000_s1027" style="position:absolute;left:10;top:10;width:37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" filled="f" strokeweight="1pt"/>
                      <w10:anchorlock/>
                    </v:group>
                  </w:pict>
                </mc:Fallback>
              </mc:AlternateContent>
            </w:r>
            <w:r>
              <w:rPr>
                <w:sz w:val="20"/>
              </w:rPr>
              <w:tab/>
            </w:r>
            <w:r>
              <w:rPr>
                <w:noProof/>
                <w:sz w:val="20"/>
                <w:lang w:val="en-US"/>
              </w:rPr>
              <mc:AlternateContent>
                <mc:Choice Requires="wpg">
                  <w:drawing>
                    <wp:inline distT="0" distB="0" distL="0" distR="0" wp14:anchorId="1956BA03" wp14:editId="2F2ACD52">
                      <wp:extent cx="247650" cy="232410"/>
                      <wp:effectExtent l="5715" t="5080" r="3810" b="635"/>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32410"/>
                                <a:chOff x="0" y="0"/>
                                <a:chExt cx="390" cy="366"/>
                              </a:xfrm>
                            </wpg:grpSpPr>
                            <wps:wsp>
                              <wps:cNvPr id="35" name="docshape13"/>
                              <wps:cNvSpPr>
                                <a:spLocks noChangeArrowheads="1"/>
                              </wps:cNvSpPr>
                              <wps:spPr bwMode="auto">
                                <a:xfrm>
                                  <a:off x="10" y="10"/>
                                  <a:ext cx="370" cy="34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3B4FA7" id="Group 34" o:spid="_x0000_s1026" style="width:19.5pt;height:18.3pt;mso-position-horizontal-relative:char;mso-position-vertical-relative:line" coordsize="390,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">
                      <v:rect id="docshape13" o:spid="_x0000_s1027" style="position:absolute;left:10;top:10;width:370;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" filled="f" strokeweight="1pt"/>
                      <w10:anchorlock/>
                    </v:group>
                  </w:pict>
                </mc:Fallback>
              </mc:AlternateContent>
            </w:r>
          </w:p>
          <w:p w14:paraId="0F280553" w14:textId="77777777" w:rsidR="00A5561A" w:rsidRDefault="00BB5E4E" w:rsidP="00A5561A">
            <w:pPr>
              <w:pStyle w:val="TableParagraph"/>
              <w:tabs>
                <w:tab w:val="left" w:pos="3599"/>
                <w:tab w:val="left" w:pos="6412"/>
              </w:tabs>
              <w:spacing w:before="179" w:line="410" w:lineRule="auto"/>
              <w:ind w:right="1325"/>
              <w:jc w:val="both"/>
            </w:pPr>
            <w:r>
              <w:t>Additional</w:t>
            </w:r>
            <w:r>
              <w:rPr>
                <w:spacing w:val="-2"/>
              </w:rPr>
              <w:t xml:space="preserve"> </w:t>
            </w:r>
            <w:r>
              <w:t>details/comments on</w:t>
            </w:r>
            <w:r>
              <w:rPr>
                <w:spacing w:val="-3"/>
              </w:rPr>
              <w:t xml:space="preserve"> </w:t>
            </w:r>
            <w:r>
              <w:t>agreed</w:t>
            </w:r>
            <w:r>
              <w:rPr>
                <w:spacing w:val="-3"/>
              </w:rPr>
              <w:t xml:space="preserve"> </w:t>
            </w:r>
            <w:r>
              <w:t>to</w:t>
            </w:r>
            <w:r>
              <w:rPr>
                <w:spacing w:val="-3"/>
              </w:rPr>
              <w:t xml:space="preserve"> </w:t>
            </w:r>
            <w:r>
              <w:t>work schedule:</w:t>
            </w:r>
          </w:p>
          <w:p w14:paraId="0D610604" w14:textId="77777777" w:rsidR="00A5561A" w:rsidRDefault="00A5561A" w:rsidP="00A5561A">
            <w:pPr>
              <w:pStyle w:val="TableParagraph"/>
              <w:spacing w:after="71"/>
              <w:ind w:left="170"/>
              <w:rPr>
                <w:rFonts w:ascii="Symbol" w:hAnsi="Symbol"/>
              </w:rPr>
            </w:pPr>
          </w:p>
          <w:p w14:paraId="5E3083A8" w14:textId="77777777" w:rsidR="00A5561A" w:rsidRDefault="00A5561A" w:rsidP="00A5561A">
            <w:pPr>
              <w:pStyle w:val="TableParagraph"/>
              <w:spacing w:line="20" w:lineRule="exact"/>
              <w:ind w:left="303"/>
              <w:rPr>
                <w:sz w:val="2"/>
              </w:rPr>
            </w:pPr>
            <w:r>
              <w:rPr>
                <w:noProof/>
                <w:sz w:val="2"/>
                <w:lang w:val="en-US"/>
              </w:rPr>
              <mc:AlternateContent>
                <mc:Choice Requires="wpg">
                  <w:drawing>
                    <wp:inline distT="0" distB="0" distL="0" distR="0" wp14:anchorId="1813A087" wp14:editId="4402176F">
                      <wp:extent cx="4519295" cy="12700"/>
                      <wp:effectExtent l="12065" t="8890" r="12065" b="698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9295" cy="12700"/>
                                <a:chOff x="0" y="0"/>
                                <a:chExt cx="7117" cy="20"/>
                              </a:xfrm>
                            </wpg:grpSpPr>
                            <wps:wsp>
                              <wps:cNvPr id="12" name="Line 3"/>
                              <wps:cNvCnPr>
                                <a:cxnSpLocks noChangeShapeType="1"/>
                              </wps:cNvCnPr>
                              <wps:spPr bwMode="auto">
                                <a:xfrm>
                                  <a:off x="0" y="10"/>
                                  <a:ext cx="711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84AB3F" id="Group 11" o:spid="_x0000_s1026" style="width:355.85pt;height:1pt;mso-position-horizontal-relative:char;mso-position-vertical-relative:line" coordsize="7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">
                      <v:line id="Line 3" o:spid="_x0000_s1027" style="position:absolute;visibility:visible;mso-wrap-style:square" from="0,10" to="7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" strokeweight="1pt"/>
                      <w10:anchorlock/>
                    </v:group>
                  </w:pict>
                </mc:Fallback>
              </mc:AlternateContent>
            </w:r>
          </w:p>
          <w:p w14:paraId="0637AF12" w14:textId="77777777" w:rsidR="00A5561A" w:rsidRDefault="00A5561A" w:rsidP="00A5561A">
            <w:pPr>
              <w:pStyle w:val="TableParagraph"/>
              <w:spacing w:after="71"/>
              <w:ind w:left="170"/>
              <w:rPr>
                <w:rFonts w:ascii="Symbol" w:hAnsi="Symbol"/>
              </w:rPr>
            </w:pPr>
          </w:p>
          <w:p w14:paraId="2143F80B" w14:textId="77777777" w:rsidR="00A5561A" w:rsidRPr="00A5561A" w:rsidRDefault="00A5561A" w:rsidP="00A5561A">
            <w:pPr>
              <w:pStyle w:val="TableParagraph"/>
              <w:spacing w:line="20" w:lineRule="exact"/>
              <w:ind w:left="303"/>
              <w:rPr>
                <w:sz w:val="2"/>
              </w:rPr>
            </w:pPr>
            <w:r>
              <w:rPr>
                <w:noProof/>
                <w:sz w:val="2"/>
                <w:lang w:val="en-US"/>
              </w:rPr>
              <mc:AlternateContent>
                <mc:Choice Requires="wpg">
                  <w:drawing>
                    <wp:inline distT="0" distB="0" distL="0" distR="0" wp14:anchorId="1F49E69A" wp14:editId="71205D49">
                      <wp:extent cx="4519295" cy="12700"/>
                      <wp:effectExtent l="12065" t="8890" r="12065" b="698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9295" cy="12700"/>
                                <a:chOff x="0" y="0"/>
                                <a:chExt cx="7117" cy="20"/>
                              </a:xfrm>
                            </wpg:grpSpPr>
                            <wps:wsp>
                              <wps:cNvPr id="14" name="Line 3"/>
                              <wps:cNvCnPr>
                                <a:cxnSpLocks noChangeShapeType="1"/>
                              </wps:cNvCnPr>
                              <wps:spPr bwMode="auto">
                                <a:xfrm>
                                  <a:off x="0" y="10"/>
                                  <a:ext cx="711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1FC028" id="Group 13" o:spid="_x0000_s1026" style="width:355.85pt;height:1pt;mso-position-horizontal-relative:char;mso-position-vertical-relative:line" coordsize="7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">
                      <v:line id="Line 3" o:spid="_x0000_s1027" style="position:absolute;visibility:visible;mso-wrap-style:square" from="0,10" to="7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eBLwgAAANsAAAAPAAAAZHJzL2Rvd25yZXYueG1sRE/NagIx&#10;EL4LfYcwhd40ax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CyZeBLwgAAANsAAAAPAAAA&#10;AAAAAAAAAAAAAAcCAABkcnMvZG93bnJldi54bWxQSwUGAAAAAAMAAwC3AAAA9gIAAAAA&#10;" strokeweight="1pt"/>
                      <w10:anchorlock/>
                    </v:group>
                  </w:pict>
                </mc:Fallback>
              </mc:AlternateContent>
            </w:r>
          </w:p>
          <w:p w14:paraId="478F81CE" w14:textId="77777777" w:rsidR="00A5561A" w:rsidRDefault="00A5561A" w:rsidP="00A5561A">
            <w:pPr>
              <w:pStyle w:val="TableParagraph"/>
              <w:spacing w:after="71"/>
              <w:ind w:left="170"/>
              <w:rPr>
                <w:rFonts w:ascii="Symbol" w:hAnsi="Symbol"/>
              </w:rPr>
            </w:pPr>
          </w:p>
          <w:p w14:paraId="6773A46F" w14:textId="77777777" w:rsidR="00A5561A" w:rsidRDefault="00A5561A" w:rsidP="00A5561A">
            <w:pPr>
              <w:pStyle w:val="TableParagraph"/>
              <w:spacing w:line="20" w:lineRule="exact"/>
              <w:ind w:left="303"/>
              <w:rPr>
                <w:sz w:val="2"/>
              </w:rPr>
            </w:pPr>
            <w:r>
              <w:rPr>
                <w:noProof/>
                <w:sz w:val="2"/>
                <w:lang w:val="en-US"/>
              </w:rPr>
              <mc:AlternateContent>
                <mc:Choice Requires="wpg">
                  <w:drawing>
                    <wp:inline distT="0" distB="0" distL="0" distR="0" wp14:anchorId="01A7B455" wp14:editId="19BDC945">
                      <wp:extent cx="4519295" cy="12700"/>
                      <wp:effectExtent l="12065" t="8890" r="12065" b="6985"/>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9295" cy="12700"/>
                                <a:chOff x="0" y="0"/>
                                <a:chExt cx="7117" cy="20"/>
                              </a:xfrm>
                            </wpg:grpSpPr>
                            <wps:wsp>
                              <wps:cNvPr id="26" name="Line 3"/>
                              <wps:cNvCnPr>
                                <a:cxnSpLocks noChangeShapeType="1"/>
                              </wps:cNvCnPr>
                              <wps:spPr bwMode="auto">
                                <a:xfrm>
                                  <a:off x="0" y="10"/>
                                  <a:ext cx="711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29FF42" id="Group 25" o:spid="_x0000_s1026" style="width:355.85pt;height:1pt;mso-position-horizontal-relative:char;mso-position-vertical-relative:line" coordsize="7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">
                      <v:line id="Line 3" o:spid="_x0000_s1027" style="position:absolute;visibility:visible;mso-wrap-style:square" from="0,10" to="7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" strokeweight="1pt"/>
                      <w10:anchorlock/>
                    </v:group>
                  </w:pict>
                </mc:Fallback>
              </mc:AlternateContent>
            </w:r>
          </w:p>
          <w:p w14:paraId="5A78260A" w14:textId="77777777" w:rsidR="00A5561A" w:rsidRDefault="00A5561A" w:rsidP="00A5561A">
            <w:pPr>
              <w:pStyle w:val="TableParagraph"/>
              <w:tabs>
                <w:tab w:val="left" w:pos="3599"/>
                <w:tab w:val="left" w:pos="6412"/>
              </w:tabs>
              <w:spacing w:before="179" w:line="410" w:lineRule="auto"/>
              <w:ind w:left="0" w:right="1325"/>
              <w:jc w:val="both"/>
            </w:pPr>
          </w:p>
        </w:tc>
      </w:tr>
      <w:tr w:rsidR="00BB5E4E" w14:paraId="3FB689AF" w14:textId="77777777" w:rsidTr="0091068D">
        <w:trPr>
          <w:gridBefore w:val="1"/>
          <w:wBefore w:w="46" w:type="dxa"/>
          <w:trHeight w:val="1252"/>
        </w:trPr>
        <w:tc>
          <w:tcPr>
            <w:tcW w:w="2996" w:type="dxa"/>
          </w:tcPr>
          <w:p w14:paraId="2BAF07ED" w14:textId="77777777" w:rsidR="00BB5E4E" w:rsidRDefault="00BB5E4E" w:rsidP="00BB5E4E">
            <w:pPr>
              <w:pStyle w:val="TableParagraph"/>
              <w:numPr>
                <w:ilvl w:val="0"/>
                <w:numId w:val="6"/>
              </w:numPr>
              <w:ind w:right="889"/>
              <w:rPr>
                <w:b/>
              </w:rPr>
            </w:pPr>
            <w:r>
              <w:rPr>
                <w:b/>
              </w:rPr>
              <w:t>Remote Work Location</w:t>
            </w:r>
          </w:p>
        </w:tc>
        <w:tc>
          <w:tcPr>
            <w:tcW w:w="7207" w:type="dxa"/>
            <w:gridSpan w:val="4"/>
          </w:tcPr>
          <w:p w14:paraId="74CFD7A0" w14:textId="77777777" w:rsidR="00BB5E4E" w:rsidRPr="00C9283E" w:rsidRDefault="00BB5E4E" w:rsidP="00BB5E4E">
            <w:pPr>
              <w:pStyle w:val="TableParagraph"/>
              <w:spacing w:line="246" w:lineRule="exact"/>
            </w:pPr>
            <w:r w:rsidRPr="00C9283E">
              <w:t>Official</w:t>
            </w:r>
            <w:r w:rsidRPr="00C9283E">
              <w:rPr>
                <w:spacing w:val="-8"/>
              </w:rPr>
              <w:t xml:space="preserve"> </w:t>
            </w:r>
            <w:r w:rsidRPr="00C9283E">
              <w:t xml:space="preserve">Campus Worksite Location (if </w:t>
            </w:r>
            <w:proofErr w:type="gramStart"/>
            <w:r w:rsidRPr="00C9283E">
              <w:t>applicable)</w:t>
            </w:r>
            <w:r w:rsidR="0093765C">
              <w:t>*</w:t>
            </w:r>
            <w:proofErr w:type="gramEnd"/>
          </w:p>
          <w:p w14:paraId="64900EBB" w14:textId="77777777" w:rsidR="00BB5E4E" w:rsidRDefault="00BB5E4E" w:rsidP="00BB5E4E">
            <w:pPr>
              <w:pStyle w:val="TableParagraph"/>
              <w:ind w:left="0"/>
              <w:rPr>
                <w:i/>
                <w:sz w:val="20"/>
              </w:rPr>
            </w:pPr>
          </w:p>
          <w:p w14:paraId="059214A6" w14:textId="77777777" w:rsidR="00BB5E4E" w:rsidRDefault="00BB5E4E" w:rsidP="00BB5E4E">
            <w:pPr>
              <w:pStyle w:val="TableParagraph"/>
              <w:spacing w:before="2"/>
              <w:ind w:left="0"/>
              <w:rPr>
                <w:i/>
                <w:sz w:val="20"/>
              </w:rPr>
            </w:pPr>
          </w:p>
          <w:p w14:paraId="502EC952" w14:textId="77777777" w:rsidR="00BB5E4E" w:rsidRDefault="00BB5E4E" w:rsidP="00BB5E4E">
            <w:pPr>
              <w:pStyle w:val="TableParagraph"/>
              <w:spacing w:line="20" w:lineRule="exact"/>
              <w:ind w:left="302"/>
              <w:rPr>
                <w:sz w:val="2"/>
              </w:rPr>
            </w:pPr>
            <w:r>
              <w:rPr>
                <w:noProof/>
                <w:sz w:val="2"/>
                <w:lang w:val="en-US"/>
              </w:rPr>
              <mc:AlternateContent>
                <mc:Choice Requires="wpg">
                  <w:drawing>
                    <wp:inline distT="0" distB="0" distL="0" distR="0" wp14:anchorId="20DF0BE0" wp14:editId="27D74B02">
                      <wp:extent cx="4519295" cy="12700"/>
                      <wp:effectExtent l="11430" t="2540" r="12700" b="3810"/>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9295" cy="12700"/>
                                <a:chOff x="0" y="0"/>
                                <a:chExt cx="7117" cy="20"/>
                              </a:xfrm>
                            </wpg:grpSpPr>
                            <wps:wsp>
                              <wps:cNvPr id="43" name="Line 7"/>
                              <wps:cNvCnPr>
                                <a:cxnSpLocks noChangeShapeType="1"/>
                              </wps:cNvCnPr>
                              <wps:spPr bwMode="auto">
                                <a:xfrm>
                                  <a:off x="0" y="10"/>
                                  <a:ext cx="711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B4C83E" id="Group 42" o:spid="_x0000_s1026" style="width:355.85pt;height:1pt;mso-position-horizontal-relative:char;mso-position-vertical-relative:line" coordsize="7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">
                      <v:line id="Line 7" o:spid="_x0000_s1027" style="position:absolute;visibility:visible;mso-wrap-style:square" from="0,10" to="7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1ciwwAAANsAAAAPAAAAZHJzL2Rvd25yZXYueG1sRI/RagIx&#10;FETfC/5DuAXfNGst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Lj9XIsMAAADbAAAADwAA&#10;AAAAAAAAAAAAAAAHAgAAZHJzL2Rvd25yZXYueG1sUEsFBgAAAAADAAMAtwAAAPcCAAAAAA==&#10;" strokeweight="1pt"/>
                      <w10:anchorlock/>
                    </v:group>
                  </w:pict>
                </mc:Fallback>
              </mc:AlternateContent>
            </w:r>
          </w:p>
          <w:p w14:paraId="2DEE1E4A" w14:textId="77777777" w:rsidR="00BB5E4E" w:rsidRPr="00C9283E" w:rsidRDefault="00C9283E" w:rsidP="00BB5E4E">
            <w:pPr>
              <w:pStyle w:val="TableParagraph"/>
              <w:spacing w:before="133"/>
            </w:pPr>
            <w:r w:rsidRPr="00C9283E">
              <w:t xml:space="preserve">Approved </w:t>
            </w:r>
            <w:r w:rsidR="00BB5E4E" w:rsidRPr="00C9283E">
              <w:t>Remote</w:t>
            </w:r>
            <w:r w:rsidR="00BB5E4E" w:rsidRPr="00C9283E">
              <w:rPr>
                <w:spacing w:val="-9"/>
              </w:rPr>
              <w:t xml:space="preserve"> </w:t>
            </w:r>
            <w:r w:rsidR="00BB5E4E" w:rsidRPr="00C9283E">
              <w:t>Work Location(s):</w:t>
            </w:r>
          </w:p>
          <w:p w14:paraId="230CCC02" w14:textId="77777777" w:rsidR="00BB5E4E" w:rsidRDefault="00BB5E4E" w:rsidP="00BB5E4E">
            <w:pPr>
              <w:pStyle w:val="TableParagraph"/>
              <w:spacing w:before="4" w:after="65"/>
              <w:ind w:left="170"/>
              <w:rPr>
                <w:rFonts w:ascii="Symbol" w:hAnsi="Symbol"/>
              </w:rPr>
            </w:pPr>
            <w:r>
              <w:rPr>
                <w:rFonts w:ascii="Symbol" w:hAnsi="Symbol"/>
                <w:w w:val="99"/>
              </w:rPr>
              <w:t></w:t>
            </w:r>
          </w:p>
          <w:p w14:paraId="3CFB3B5F" w14:textId="77777777" w:rsidR="00BB5E4E" w:rsidRDefault="00BB5E4E" w:rsidP="00BB5E4E">
            <w:pPr>
              <w:pStyle w:val="TableParagraph"/>
              <w:spacing w:line="20" w:lineRule="exact"/>
              <w:ind w:left="312"/>
              <w:rPr>
                <w:sz w:val="2"/>
              </w:rPr>
            </w:pPr>
            <w:r>
              <w:rPr>
                <w:noProof/>
                <w:sz w:val="2"/>
                <w:lang w:val="en-US"/>
              </w:rPr>
              <mc:AlternateContent>
                <mc:Choice Requires="wpg">
                  <w:drawing>
                    <wp:inline distT="0" distB="0" distL="0" distR="0" wp14:anchorId="09655785" wp14:editId="0FDB4599">
                      <wp:extent cx="4519295" cy="12700"/>
                      <wp:effectExtent l="8255" t="8255" r="6350" b="762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9295" cy="12700"/>
                                <a:chOff x="0" y="0"/>
                                <a:chExt cx="7117" cy="20"/>
                              </a:xfrm>
                            </wpg:grpSpPr>
                            <wps:wsp>
                              <wps:cNvPr id="45" name="Line 5"/>
                              <wps:cNvCnPr>
                                <a:cxnSpLocks noChangeShapeType="1"/>
                              </wps:cNvCnPr>
                              <wps:spPr bwMode="auto">
                                <a:xfrm>
                                  <a:off x="0" y="10"/>
                                  <a:ext cx="711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F1E2EF" id="Group 44" o:spid="_x0000_s1026" style="width:355.85pt;height:1pt;mso-position-horizontal-relative:char;mso-position-vertical-relative:line" coordsize="7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">
                      <v:line id="Line 5" o:spid="_x0000_s1027" style="position:absolute;visibility:visible;mso-wrap-style:square" from="0,10" to="7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mrNwwAAANsAAAAPAAAAZHJzL2Rvd25yZXYueG1sRI/RagIx&#10;FETfC/5DuAXfNGux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zppqzcMAAADbAAAADwAA&#10;AAAAAAAAAAAAAAAHAgAAZHJzL2Rvd25yZXYueG1sUEsFBgAAAAADAAMAtwAAAPcCAAAAAA==&#10;" strokeweight="1pt"/>
                      <w10:anchorlock/>
                    </v:group>
                  </w:pict>
                </mc:Fallback>
              </mc:AlternateContent>
            </w:r>
          </w:p>
          <w:p w14:paraId="0D2192C4" w14:textId="77777777" w:rsidR="00BB5E4E" w:rsidRDefault="00BB5E4E" w:rsidP="00BB5E4E">
            <w:pPr>
              <w:pStyle w:val="TableParagraph"/>
              <w:spacing w:after="71"/>
              <w:ind w:left="170"/>
              <w:rPr>
                <w:rFonts w:ascii="Symbol" w:hAnsi="Symbol"/>
              </w:rPr>
            </w:pPr>
            <w:r>
              <w:rPr>
                <w:rFonts w:ascii="Symbol" w:hAnsi="Symbol"/>
                <w:w w:val="99"/>
              </w:rPr>
              <w:t></w:t>
            </w:r>
          </w:p>
          <w:p w14:paraId="5C082837" w14:textId="77777777" w:rsidR="00BB5E4E" w:rsidRDefault="00BB5E4E" w:rsidP="00BB5E4E">
            <w:pPr>
              <w:pStyle w:val="TableParagraph"/>
              <w:spacing w:line="20" w:lineRule="exact"/>
              <w:ind w:left="303"/>
              <w:rPr>
                <w:sz w:val="2"/>
              </w:rPr>
            </w:pPr>
            <w:r>
              <w:rPr>
                <w:noProof/>
                <w:sz w:val="2"/>
                <w:lang w:val="en-US"/>
              </w:rPr>
              <mc:AlternateContent>
                <mc:Choice Requires="wpg">
                  <w:drawing>
                    <wp:inline distT="0" distB="0" distL="0" distR="0" wp14:anchorId="6A09CA38" wp14:editId="149FC16B">
                      <wp:extent cx="4519295" cy="12700"/>
                      <wp:effectExtent l="12065" t="8890" r="12065" b="6985"/>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9295" cy="12700"/>
                                <a:chOff x="0" y="0"/>
                                <a:chExt cx="7117" cy="20"/>
                              </a:xfrm>
                            </wpg:grpSpPr>
                            <wps:wsp>
                              <wps:cNvPr id="47" name="Line 3"/>
                              <wps:cNvCnPr>
                                <a:cxnSpLocks noChangeShapeType="1"/>
                              </wps:cNvCnPr>
                              <wps:spPr bwMode="auto">
                                <a:xfrm>
                                  <a:off x="0" y="10"/>
                                  <a:ext cx="711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1E4BCE" id="Group 46" o:spid="_x0000_s1026" style="width:355.85pt;height:1pt;mso-position-horizontal-relative:char;mso-position-vertical-relative:line" coordsize="7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">
                      <v:line id="Line 3" o:spid="_x0000_s1027" style="position:absolute;visibility:visible;mso-wrap-style:square" from="0,10" to="7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w10:anchorlock/>
                    </v:group>
                  </w:pict>
                </mc:Fallback>
              </mc:AlternateContent>
            </w:r>
          </w:p>
          <w:p w14:paraId="3FFBBCF8" w14:textId="77777777" w:rsidR="00960DC0" w:rsidRPr="00960DC0" w:rsidRDefault="00BB5E4E" w:rsidP="00960DC0">
            <w:pPr>
              <w:pStyle w:val="TableParagraph"/>
              <w:spacing w:before="2" w:line="259" w:lineRule="auto"/>
              <w:ind w:right="106"/>
              <w:rPr>
                <w:rFonts w:ascii="Symbol" w:hAnsi="Symbol"/>
                <w:w w:val="99"/>
              </w:rPr>
            </w:pPr>
            <w:r>
              <w:rPr>
                <w:rFonts w:ascii="Symbol" w:hAnsi="Symbol"/>
                <w:w w:val="99"/>
              </w:rPr>
              <w:t></w:t>
            </w:r>
            <w:r w:rsidR="00960DC0">
              <w:rPr>
                <w:rFonts w:ascii="Symbol" w:hAnsi="Symbol"/>
                <w:w w:val="99"/>
              </w:rPr>
              <w:t></w:t>
            </w:r>
            <w:r w:rsidR="00960DC0">
              <w:rPr>
                <w:rFonts w:ascii="Symbol" w:hAnsi="Symbol"/>
                <w:w w:val="99"/>
              </w:rPr>
              <w:t></w:t>
            </w:r>
          </w:p>
          <w:p w14:paraId="378D3AA7" w14:textId="77777777" w:rsidR="00960DC0" w:rsidRPr="00960DC0" w:rsidRDefault="00960DC0" w:rsidP="00960DC0">
            <w:pPr>
              <w:pStyle w:val="TableParagraph"/>
              <w:spacing w:line="20" w:lineRule="exact"/>
              <w:ind w:left="303"/>
              <w:rPr>
                <w:sz w:val="2"/>
              </w:rPr>
            </w:pPr>
            <w:r>
              <w:rPr>
                <w:noProof/>
                <w:sz w:val="2"/>
                <w:lang w:val="en-US"/>
              </w:rPr>
              <mc:AlternateContent>
                <mc:Choice Requires="wpg">
                  <w:drawing>
                    <wp:inline distT="0" distB="0" distL="0" distR="0" wp14:anchorId="4FCBD36D" wp14:editId="597AE738">
                      <wp:extent cx="4519295" cy="12700"/>
                      <wp:effectExtent l="12065" t="8890" r="12065" b="698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9295" cy="12700"/>
                                <a:chOff x="0" y="0"/>
                                <a:chExt cx="7117" cy="20"/>
                              </a:xfrm>
                            </wpg:grpSpPr>
                            <wps:wsp>
                              <wps:cNvPr id="10" name="Line 3"/>
                              <wps:cNvCnPr>
                                <a:cxnSpLocks noChangeShapeType="1"/>
                              </wps:cNvCnPr>
                              <wps:spPr bwMode="auto">
                                <a:xfrm>
                                  <a:off x="0" y="10"/>
                                  <a:ext cx="711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C63EF9" id="Group 9" o:spid="_x0000_s1026" style="width:355.85pt;height:1pt;mso-position-horizontal-relative:char;mso-position-vertical-relative:line" coordsize="7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">
                      <v:line id="Line 3" o:spid="_x0000_s1027" style="position:absolute;visibility:visible;mso-wrap-style:square" from="0,10" to="7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w10:anchorlock/>
                    </v:group>
                  </w:pict>
                </mc:Fallback>
              </mc:AlternateContent>
            </w:r>
          </w:p>
          <w:p w14:paraId="400FFA3A" w14:textId="77777777" w:rsidR="00960DC0" w:rsidRDefault="00960DC0" w:rsidP="00960DC0">
            <w:pPr>
              <w:pStyle w:val="TableParagraph"/>
              <w:spacing w:before="2" w:line="259" w:lineRule="auto"/>
              <w:ind w:right="106"/>
              <w:rPr>
                <w:rFonts w:ascii="Symbol" w:hAnsi="Symbol"/>
                <w:w w:val="99"/>
              </w:rPr>
            </w:pPr>
          </w:p>
          <w:p w14:paraId="3FFF4994" w14:textId="3FEED319" w:rsidR="0093765C" w:rsidRPr="00960DC0" w:rsidRDefault="0093765C" w:rsidP="00960DC0">
            <w:pPr>
              <w:pStyle w:val="TableParagraph"/>
              <w:spacing w:before="2" w:line="259" w:lineRule="auto"/>
              <w:ind w:right="106"/>
              <w:rPr>
                <w:rFonts w:ascii="Symbol" w:hAnsi="Symbol"/>
                <w:w w:val="99"/>
              </w:rPr>
            </w:pPr>
            <w:r>
              <w:rPr>
                <w:rFonts w:ascii="Symbol" w:hAnsi="Symbol"/>
                <w:w w:val="99"/>
              </w:rPr>
              <w:t></w:t>
            </w:r>
            <w:r w:rsidRPr="0093765C">
              <w:rPr>
                <w:w w:val="99"/>
              </w:rPr>
              <w:t xml:space="preserve">Employees agreeing to a Blended Remote </w:t>
            </w:r>
            <w:r w:rsidR="002D0E6C">
              <w:rPr>
                <w:w w:val="99"/>
              </w:rPr>
              <w:t>Work</w:t>
            </w:r>
            <w:r w:rsidRPr="0093765C">
              <w:rPr>
                <w:w w:val="99"/>
              </w:rPr>
              <w:t xml:space="preserve"> arrangement (</w:t>
            </w:r>
            <w:r w:rsidR="002D0E6C">
              <w:rPr>
                <w:w w:val="99"/>
              </w:rPr>
              <w:t>work</w:t>
            </w:r>
            <w:r w:rsidRPr="0093765C">
              <w:rPr>
                <w:w w:val="99"/>
              </w:rPr>
              <w:t xml:space="preserve"> remotely 60-80% of the time) acknowledge that they will not have a</w:t>
            </w:r>
            <w:r w:rsidRPr="0093765C">
              <w:rPr>
                <w:rStyle w:val="normaltextrun"/>
                <w:color w:val="000000"/>
                <w:shd w:val="clear" w:color="auto" w:fill="FFFFFF"/>
              </w:rPr>
              <w:t> fixed office or desk</w:t>
            </w:r>
            <w:r w:rsidR="00FF011D">
              <w:rPr>
                <w:rStyle w:val="normaltextrun"/>
                <w:color w:val="000000"/>
                <w:shd w:val="clear" w:color="auto" w:fill="FFFFFF"/>
              </w:rPr>
              <w:t xml:space="preserve"> on campus. </w:t>
            </w:r>
            <w:r w:rsidRPr="0093765C">
              <w:rPr>
                <w:rStyle w:val="normaltextrun"/>
                <w:color w:val="000000"/>
                <w:shd w:val="clear" w:color="auto" w:fill="FFFFFF"/>
              </w:rPr>
              <w:t xml:space="preserve">Refer to the </w:t>
            </w:r>
            <w:hyperlink r:id="rId13" w:history="1">
              <w:r w:rsidRPr="001030E7">
                <w:rPr>
                  <w:rStyle w:val="Hyperlink"/>
                  <w:shd w:val="clear" w:color="auto" w:fill="FFFFFF"/>
                </w:rPr>
                <w:t xml:space="preserve">Remote </w:t>
              </w:r>
              <w:r w:rsidR="002D0E6C" w:rsidRPr="001030E7">
                <w:rPr>
                  <w:rStyle w:val="Hyperlink"/>
                  <w:shd w:val="clear" w:color="auto" w:fill="FFFFFF"/>
                </w:rPr>
                <w:t>Work</w:t>
              </w:r>
              <w:r w:rsidRPr="001030E7">
                <w:rPr>
                  <w:rStyle w:val="Hyperlink"/>
                  <w:shd w:val="clear" w:color="auto" w:fill="FFFFFF"/>
                </w:rPr>
                <w:t xml:space="preserve"> Policy</w:t>
              </w:r>
            </w:hyperlink>
            <w:r w:rsidRPr="0093765C">
              <w:rPr>
                <w:rStyle w:val="normaltextrun"/>
                <w:color w:val="000000"/>
                <w:shd w:val="clear" w:color="auto" w:fill="FFFFFF"/>
              </w:rPr>
              <w:t xml:space="preserve"> for descriptions of the types of remote </w:t>
            </w:r>
            <w:r w:rsidR="002D0E6C">
              <w:rPr>
                <w:rStyle w:val="normaltextrun"/>
                <w:color w:val="000000"/>
                <w:shd w:val="clear" w:color="auto" w:fill="FFFFFF"/>
              </w:rPr>
              <w:t>work</w:t>
            </w:r>
            <w:r w:rsidRPr="0093765C">
              <w:rPr>
                <w:rStyle w:val="normaltextrun"/>
                <w:color w:val="000000"/>
                <w:shd w:val="clear" w:color="auto" w:fill="FFFFFF"/>
              </w:rPr>
              <w:t>.</w:t>
            </w:r>
          </w:p>
        </w:tc>
      </w:tr>
      <w:tr w:rsidR="00FE1511" w14:paraId="3C762E06" w14:textId="77777777" w:rsidTr="0091068D">
        <w:trPr>
          <w:gridBefore w:val="1"/>
          <w:wBefore w:w="46" w:type="dxa"/>
          <w:trHeight w:val="1467"/>
        </w:trPr>
        <w:tc>
          <w:tcPr>
            <w:tcW w:w="2996" w:type="dxa"/>
          </w:tcPr>
          <w:p w14:paraId="58CCCD06" w14:textId="77777777" w:rsidR="00FE1511" w:rsidRPr="00E21554" w:rsidRDefault="00FE1511" w:rsidP="00FE1511">
            <w:pPr>
              <w:pStyle w:val="TableParagraph"/>
              <w:numPr>
                <w:ilvl w:val="0"/>
                <w:numId w:val="6"/>
              </w:numPr>
              <w:spacing w:line="246" w:lineRule="exact"/>
              <w:rPr>
                <w:b/>
              </w:rPr>
            </w:pPr>
            <w:r w:rsidRPr="00E21554">
              <w:rPr>
                <w:b/>
              </w:rPr>
              <w:t>Occupational Safety and Health</w:t>
            </w:r>
          </w:p>
        </w:tc>
        <w:tc>
          <w:tcPr>
            <w:tcW w:w="7207" w:type="dxa"/>
            <w:gridSpan w:val="4"/>
          </w:tcPr>
          <w:p w14:paraId="43E23FD6" w14:textId="77777777" w:rsidR="00FE1511" w:rsidRPr="00E21554" w:rsidRDefault="00FE1511" w:rsidP="00FE1511">
            <w:pPr>
              <w:pStyle w:val="BodyText1"/>
              <w:rPr>
                <w:bCs/>
              </w:rPr>
            </w:pPr>
            <w:r w:rsidRPr="00E21554">
              <w:t xml:space="preserve">The </w:t>
            </w:r>
            <w:r w:rsidR="00D31963" w:rsidRPr="00E21554">
              <w:t>E</w:t>
            </w:r>
            <w:r w:rsidRPr="00E21554">
              <w:t>mployee agrees</w:t>
            </w:r>
            <w:r w:rsidRPr="00E21554">
              <w:rPr>
                <w:i/>
                <w:iCs/>
              </w:rPr>
              <w:t xml:space="preserve"> </w:t>
            </w:r>
            <w:r w:rsidRPr="00E21554">
              <w:t>to</w:t>
            </w:r>
            <w:r w:rsidRPr="00E21554">
              <w:rPr>
                <w:i/>
                <w:iCs/>
              </w:rPr>
              <w:t xml:space="preserve"> </w:t>
            </w:r>
            <w:r w:rsidRPr="00E21554">
              <w:t xml:space="preserve">maintain a designated and dedicated workspace that meets occupational safety standards for the home office and office ergonomics. The </w:t>
            </w:r>
            <w:r w:rsidR="0093765C" w:rsidRPr="00E21554">
              <w:t>E</w:t>
            </w:r>
            <w:r w:rsidRPr="00E21554">
              <w:t xml:space="preserve">mployee has </w:t>
            </w:r>
            <w:r w:rsidR="00355B66" w:rsidRPr="00E21554">
              <w:t>complete</w:t>
            </w:r>
            <w:r w:rsidR="006C3C88" w:rsidRPr="00E21554">
              <w:t>d</w:t>
            </w:r>
            <w:r w:rsidR="00355B66" w:rsidRPr="00E21554">
              <w:t xml:space="preserve"> the </w:t>
            </w:r>
            <w:r w:rsidR="00355B66" w:rsidRPr="00E21554">
              <w:rPr>
                <w:bCs/>
              </w:rPr>
              <w:t xml:space="preserve">Remote Workplace Safety Checklist and implemented any </w:t>
            </w:r>
            <w:r w:rsidR="0093765C" w:rsidRPr="00E21554">
              <w:rPr>
                <w:bCs/>
              </w:rPr>
              <w:t>necessary modifications</w:t>
            </w:r>
            <w:r w:rsidR="00D31963" w:rsidRPr="00E21554">
              <w:rPr>
                <w:bCs/>
              </w:rPr>
              <w:t xml:space="preserve">, </w:t>
            </w:r>
            <w:r w:rsidRPr="00E21554">
              <w:t xml:space="preserve">and understands the </w:t>
            </w:r>
            <w:r w:rsidR="0093765C" w:rsidRPr="00E21554">
              <w:t>responsibilities set out therein.</w:t>
            </w:r>
          </w:p>
          <w:p w14:paraId="59B7DAB8" w14:textId="77777777" w:rsidR="004D0A44" w:rsidRPr="00E21554" w:rsidRDefault="004D0A44" w:rsidP="00FE1511">
            <w:pPr>
              <w:pStyle w:val="BodyText1"/>
              <w:rPr>
                <w:b/>
                <w:bCs/>
              </w:rPr>
            </w:pPr>
          </w:p>
          <w:p w14:paraId="7D4EA6D9" w14:textId="0B3BB79F" w:rsidR="00FE1511" w:rsidRPr="00E21554" w:rsidRDefault="00D31963" w:rsidP="00FE1511">
            <w:pPr>
              <w:pStyle w:val="BodyText1"/>
            </w:pPr>
            <w:r w:rsidRPr="00E21554">
              <w:lastRenderedPageBreak/>
              <w:t xml:space="preserve">The Employee understands that </w:t>
            </w:r>
            <w:r w:rsidR="00FE1511" w:rsidRPr="00E21554">
              <w:t xml:space="preserve">WCB liability for work related accidents will continue to apply during the </w:t>
            </w:r>
            <w:r w:rsidR="0093765C" w:rsidRPr="00E21554">
              <w:t xml:space="preserve">remote </w:t>
            </w:r>
            <w:r w:rsidR="002D0E6C">
              <w:t>work</w:t>
            </w:r>
            <w:r w:rsidR="0093765C" w:rsidRPr="00E21554">
              <w:t xml:space="preserve"> arrangement.</w:t>
            </w:r>
          </w:p>
          <w:p w14:paraId="4D63C326" w14:textId="77777777" w:rsidR="00FE1511" w:rsidRPr="00E21554" w:rsidRDefault="00FE1511" w:rsidP="00FE1511">
            <w:pPr>
              <w:pStyle w:val="BodyText1"/>
            </w:pPr>
          </w:p>
          <w:p w14:paraId="07426D70" w14:textId="52B6631A" w:rsidR="00FE1511" w:rsidRPr="00E21554" w:rsidRDefault="00FE1511" w:rsidP="00FE1511">
            <w:pPr>
              <w:pStyle w:val="BodyText1"/>
            </w:pPr>
            <w:r w:rsidRPr="00E21554">
              <w:t>The Employer will not be responsible for any non-</w:t>
            </w:r>
            <w:proofErr w:type="gramStart"/>
            <w:r w:rsidRPr="00E21554">
              <w:t>work related</w:t>
            </w:r>
            <w:proofErr w:type="gramEnd"/>
            <w:r w:rsidRPr="00E21554">
              <w:t xml:space="preserve"> injuries that may occur at home. Compensation will be limited to the approved </w:t>
            </w:r>
            <w:r w:rsidR="00960DC0" w:rsidRPr="00E21554">
              <w:t xml:space="preserve">remote </w:t>
            </w:r>
            <w:r w:rsidR="002D0E6C">
              <w:t>work</w:t>
            </w:r>
            <w:r w:rsidR="00960DC0" w:rsidRPr="00E21554">
              <w:t xml:space="preserve"> times</w:t>
            </w:r>
            <w:r w:rsidRPr="00E21554">
              <w:t xml:space="preserve"> and will be limited to designated</w:t>
            </w:r>
            <w:r w:rsidR="00D31963" w:rsidRPr="00E21554">
              <w:t xml:space="preserve"> remote</w:t>
            </w:r>
            <w:r w:rsidRPr="00E21554">
              <w:t xml:space="preserve"> workspace. </w:t>
            </w:r>
          </w:p>
          <w:p w14:paraId="1A6D12FE" w14:textId="77777777" w:rsidR="00FE1511" w:rsidRPr="00E21554" w:rsidRDefault="00FE1511" w:rsidP="00FE1511">
            <w:pPr>
              <w:pStyle w:val="BodyText1"/>
            </w:pPr>
          </w:p>
          <w:p w14:paraId="657E61AE" w14:textId="77777777" w:rsidR="00FE1511" w:rsidRPr="00E21554" w:rsidRDefault="00FE1511" w:rsidP="00FE1511">
            <w:pPr>
              <w:pStyle w:val="BodyText1"/>
            </w:pPr>
            <w:r w:rsidRPr="00E21554">
              <w:t xml:space="preserve">The </w:t>
            </w:r>
            <w:r w:rsidR="00960DC0" w:rsidRPr="00E21554">
              <w:t>E</w:t>
            </w:r>
            <w:r w:rsidRPr="00E21554">
              <w:t xml:space="preserve">mployee agrees to follow safe work practices and to promptly report any work-related accident that occurs at </w:t>
            </w:r>
            <w:r w:rsidR="00960DC0" w:rsidRPr="00E21554">
              <w:t>the remote work location</w:t>
            </w:r>
            <w:r w:rsidRPr="00E21554">
              <w:t xml:space="preserve"> to their </w:t>
            </w:r>
            <w:r w:rsidR="00960DC0" w:rsidRPr="00E21554">
              <w:rPr>
                <w:rStyle w:val="normaltextrun"/>
                <w:color w:val="000000"/>
                <w:shd w:val="clear" w:color="auto" w:fill="FFFFFF"/>
              </w:rPr>
              <w:t>Manager or Safety and Health Services (</w:t>
            </w:r>
            <w:hyperlink r:id="rId14" w:tgtFrame="_blank" w:history="1">
              <w:r w:rsidR="00960DC0" w:rsidRPr="00E21554">
                <w:rPr>
                  <w:rStyle w:val="normaltextrun"/>
                  <w:color w:val="0000FF"/>
                  <w:u w:val="single"/>
                  <w:shd w:val="clear" w:color="auto" w:fill="FFFFFF"/>
                </w:rPr>
                <w:t>safety@rrc.ca</w:t>
              </w:r>
            </w:hyperlink>
            <w:r w:rsidR="00960DC0" w:rsidRPr="00E21554">
              <w:rPr>
                <w:rStyle w:val="normaltextrun"/>
                <w:color w:val="000000"/>
                <w:shd w:val="clear" w:color="auto" w:fill="FFFFFF"/>
              </w:rPr>
              <w:t>).</w:t>
            </w:r>
          </w:p>
        </w:tc>
      </w:tr>
      <w:tr w:rsidR="00FE1511" w14:paraId="5D3590C7" w14:textId="77777777" w:rsidTr="0091068D">
        <w:trPr>
          <w:gridBefore w:val="1"/>
          <w:wBefore w:w="46" w:type="dxa"/>
          <w:trHeight w:val="1467"/>
        </w:trPr>
        <w:tc>
          <w:tcPr>
            <w:tcW w:w="2996" w:type="dxa"/>
          </w:tcPr>
          <w:p w14:paraId="1CD05F8B" w14:textId="77777777" w:rsidR="00FE1511" w:rsidRPr="00E21554" w:rsidRDefault="00FE1511" w:rsidP="00FE1511">
            <w:pPr>
              <w:pStyle w:val="TableParagraph"/>
              <w:numPr>
                <w:ilvl w:val="0"/>
                <w:numId w:val="6"/>
              </w:numPr>
              <w:spacing w:line="246" w:lineRule="exact"/>
              <w:rPr>
                <w:b/>
              </w:rPr>
            </w:pPr>
            <w:r w:rsidRPr="00E21554">
              <w:rPr>
                <w:b/>
              </w:rPr>
              <w:lastRenderedPageBreak/>
              <w:t xml:space="preserve">Costs </w:t>
            </w:r>
          </w:p>
        </w:tc>
        <w:tc>
          <w:tcPr>
            <w:tcW w:w="7207" w:type="dxa"/>
            <w:gridSpan w:val="4"/>
          </w:tcPr>
          <w:p w14:paraId="00EE164A" w14:textId="46F3E26B" w:rsidR="00FE1511" w:rsidRPr="00E21554" w:rsidRDefault="00FE1511" w:rsidP="00FE1511">
            <w:pPr>
              <w:pStyle w:val="BodyText1"/>
            </w:pPr>
            <w:r w:rsidRPr="00E21554">
              <w:t xml:space="preserve">Remote </w:t>
            </w:r>
            <w:r w:rsidR="002D0E6C">
              <w:t>work</w:t>
            </w:r>
            <w:r w:rsidRPr="00E21554">
              <w:t xml:space="preserve"> arrangements should not generate additional net costs for the </w:t>
            </w:r>
            <w:r w:rsidR="00960DC0" w:rsidRPr="00E21554">
              <w:t>E</w:t>
            </w:r>
            <w:r w:rsidRPr="00E21554">
              <w:t xml:space="preserve">mployer. </w:t>
            </w:r>
            <w:r w:rsidR="000326E4" w:rsidRPr="00E21554">
              <w:t>Remote</w:t>
            </w:r>
            <w:r w:rsidRPr="00E21554">
              <w:t xml:space="preserve"> </w:t>
            </w:r>
            <w:r w:rsidR="002D0E6C">
              <w:t>work</w:t>
            </w:r>
            <w:r w:rsidRPr="00E21554">
              <w:t xml:space="preserve"> arrangements are voluntary, and most expenses related to setting up and maintaining an </w:t>
            </w:r>
            <w:r w:rsidR="000326E4" w:rsidRPr="00E21554">
              <w:t>E</w:t>
            </w:r>
            <w:r w:rsidRPr="00E21554">
              <w:t xml:space="preserve">mployee’s home office are the responsibility of the </w:t>
            </w:r>
            <w:r w:rsidR="000326E4" w:rsidRPr="00E21554">
              <w:t>E</w:t>
            </w:r>
            <w:r w:rsidRPr="00E21554">
              <w:t>mployee.</w:t>
            </w:r>
          </w:p>
          <w:p w14:paraId="48D9D09A" w14:textId="77777777" w:rsidR="00FE1511" w:rsidRPr="00E21554" w:rsidRDefault="00FE1511" w:rsidP="00FE1511">
            <w:pPr>
              <w:pStyle w:val="BodyText1"/>
            </w:pPr>
          </w:p>
          <w:p w14:paraId="672474DE" w14:textId="77777777" w:rsidR="00FE1511" w:rsidRPr="00E21554" w:rsidRDefault="00FE1511" w:rsidP="00FE1511">
            <w:pPr>
              <w:pStyle w:val="paragraph"/>
              <w:spacing w:before="0" w:beforeAutospacing="0" w:after="0" w:afterAutospacing="0"/>
              <w:textAlignment w:val="baseline"/>
              <w:rPr>
                <w:rStyle w:val="eop"/>
                <w:rFonts w:ascii="Arial" w:hAnsi="Arial" w:cs="Arial"/>
                <w:sz w:val="22"/>
                <w:szCs w:val="22"/>
              </w:rPr>
            </w:pPr>
            <w:r w:rsidRPr="00E21554">
              <w:rPr>
                <w:rStyle w:val="normaltextrun"/>
                <w:rFonts w:ascii="Arial" w:hAnsi="Arial" w:cs="Arial"/>
                <w:sz w:val="22"/>
                <w:szCs w:val="22"/>
              </w:rPr>
              <w:t>The Employer will supply the Employee with the essential equipment required for the performance of their job responsibilities (such as a laptop and peripherals), as determined by their Manager.</w:t>
            </w:r>
            <w:r w:rsidRPr="00E21554">
              <w:rPr>
                <w:rStyle w:val="eop"/>
                <w:rFonts w:ascii="Arial" w:hAnsi="Arial" w:cs="Arial"/>
                <w:sz w:val="22"/>
                <w:szCs w:val="22"/>
              </w:rPr>
              <w:t> </w:t>
            </w:r>
            <w:r w:rsidRPr="00E21554">
              <w:rPr>
                <w:rStyle w:val="normaltextrun"/>
                <w:rFonts w:ascii="Arial" w:hAnsi="Arial" w:cs="Arial"/>
                <w:sz w:val="22"/>
                <w:szCs w:val="22"/>
              </w:rPr>
              <w:t>In most cases, one set of essential equipment shall be provided. </w:t>
            </w:r>
            <w:r w:rsidRPr="00E21554">
              <w:rPr>
                <w:rStyle w:val="eop"/>
                <w:rFonts w:ascii="Arial" w:hAnsi="Arial" w:cs="Arial"/>
                <w:sz w:val="22"/>
                <w:szCs w:val="22"/>
              </w:rPr>
              <w:t> </w:t>
            </w:r>
          </w:p>
          <w:p w14:paraId="7CA4548B" w14:textId="77777777" w:rsidR="007C676C" w:rsidRPr="00E21554" w:rsidRDefault="007C676C" w:rsidP="00FE1511">
            <w:pPr>
              <w:pStyle w:val="paragraph"/>
              <w:spacing w:before="0" w:beforeAutospacing="0" w:after="0" w:afterAutospacing="0"/>
              <w:textAlignment w:val="baseline"/>
              <w:rPr>
                <w:rStyle w:val="eop"/>
              </w:rPr>
            </w:pPr>
          </w:p>
          <w:p w14:paraId="474C47EA" w14:textId="77777777" w:rsidR="007C676C" w:rsidRPr="00E21554" w:rsidRDefault="007C676C" w:rsidP="00FE1511">
            <w:pPr>
              <w:pStyle w:val="paragraph"/>
              <w:spacing w:before="0" w:beforeAutospacing="0" w:after="0" w:afterAutospacing="0"/>
              <w:textAlignment w:val="baseline"/>
              <w:rPr>
                <w:rFonts w:ascii="Arial" w:hAnsi="Arial" w:cs="Arial"/>
                <w:sz w:val="22"/>
                <w:szCs w:val="22"/>
              </w:rPr>
            </w:pPr>
          </w:p>
          <w:p w14:paraId="546FB9BE" w14:textId="77777777" w:rsidR="00FE1511" w:rsidRPr="00E21554" w:rsidRDefault="00FE1511" w:rsidP="00FE1511">
            <w:pPr>
              <w:pStyle w:val="BodyText1"/>
            </w:pPr>
          </w:p>
        </w:tc>
      </w:tr>
      <w:tr w:rsidR="00FE1511" w14:paraId="7996421B" w14:textId="77777777" w:rsidTr="0091068D">
        <w:trPr>
          <w:gridBefore w:val="1"/>
          <w:wBefore w:w="46" w:type="dxa"/>
          <w:trHeight w:val="1467"/>
        </w:trPr>
        <w:tc>
          <w:tcPr>
            <w:tcW w:w="2996" w:type="dxa"/>
          </w:tcPr>
          <w:p w14:paraId="6B000B91" w14:textId="77777777" w:rsidR="00FE1511" w:rsidRPr="00E21554" w:rsidRDefault="00FE1511" w:rsidP="00FE1511">
            <w:pPr>
              <w:pStyle w:val="TableParagraph"/>
              <w:numPr>
                <w:ilvl w:val="0"/>
                <w:numId w:val="6"/>
              </w:numPr>
              <w:spacing w:line="246" w:lineRule="exact"/>
              <w:rPr>
                <w:b/>
              </w:rPr>
            </w:pPr>
            <w:r w:rsidRPr="00E21554">
              <w:rPr>
                <w:b/>
              </w:rPr>
              <w:t xml:space="preserve">Childcare/Family Care </w:t>
            </w:r>
          </w:p>
        </w:tc>
        <w:tc>
          <w:tcPr>
            <w:tcW w:w="7207" w:type="dxa"/>
            <w:gridSpan w:val="4"/>
          </w:tcPr>
          <w:p w14:paraId="7BC89B61" w14:textId="1F019555" w:rsidR="00FE1511" w:rsidRPr="00E21554" w:rsidRDefault="00FE1511" w:rsidP="00FE1511">
            <w:pPr>
              <w:pStyle w:val="BodyText1"/>
            </w:pPr>
            <w:r w:rsidRPr="00E21554">
              <w:t>The Employee must ensure that depend</w:t>
            </w:r>
            <w:r w:rsidR="00AE2F19" w:rsidRPr="00E21554">
              <w:t>e</w:t>
            </w:r>
            <w:r w:rsidRPr="00E21554">
              <w:t xml:space="preserve">nt care arrangements are in place and that personal responsibilities are managed in a way which allows them to successfully meet their job responsibilities. Remote </w:t>
            </w:r>
            <w:r w:rsidR="002D0E6C">
              <w:t>Work</w:t>
            </w:r>
            <w:r w:rsidRPr="00E21554">
              <w:t xml:space="preserve"> is not a substitute for depend</w:t>
            </w:r>
            <w:r w:rsidR="00AE2F19" w:rsidRPr="00E21554">
              <w:t>e</w:t>
            </w:r>
            <w:r w:rsidRPr="00E21554">
              <w:t>nt care.</w:t>
            </w:r>
          </w:p>
          <w:p w14:paraId="59FDD30B" w14:textId="77777777" w:rsidR="00FE1511" w:rsidRPr="00E21554" w:rsidRDefault="00FE1511" w:rsidP="00FE1511">
            <w:pPr>
              <w:pStyle w:val="BodyText1"/>
            </w:pPr>
          </w:p>
        </w:tc>
      </w:tr>
      <w:tr w:rsidR="00FE1511" w14:paraId="4EFB9A1B" w14:textId="77777777" w:rsidTr="0091068D">
        <w:trPr>
          <w:gridBefore w:val="1"/>
          <w:wBefore w:w="46" w:type="dxa"/>
          <w:trHeight w:val="1467"/>
        </w:trPr>
        <w:tc>
          <w:tcPr>
            <w:tcW w:w="2996" w:type="dxa"/>
          </w:tcPr>
          <w:p w14:paraId="14730258" w14:textId="77777777" w:rsidR="00FE1511" w:rsidRDefault="00FE1511" w:rsidP="00FE1511">
            <w:pPr>
              <w:pStyle w:val="TableParagraph"/>
              <w:numPr>
                <w:ilvl w:val="0"/>
                <w:numId w:val="6"/>
              </w:numPr>
              <w:spacing w:line="246" w:lineRule="exact"/>
              <w:rPr>
                <w:b/>
              </w:rPr>
            </w:pPr>
            <w:r>
              <w:rPr>
                <w:b/>
              </w:rPr>
              <w:t>Insurance</w:t>
            </w:r>
          </w:p>
        </w:tc>
        <w:tc>
          <w:tcPr>
            <w:tcW w:w="7207" w:type="dxa"/>
            <w:gridSpan w:val="4"/>
          </w:tcPr>
          <w:p w14:paraId="1B2D9940" w14:textId="6CF9EAE5" w:rsidR="00FE1511" w:rsidRDefault="00FE1511" w:rsidP="00FE1511">
            <w:pPr>
              <w:pStyle w:val="BodyText1"/>
            </w:pPr>
            <w:r w:rsidRPr="004D5BB4">
              <w:t>The Employee will ensure that</w:t>
            </w:r>
            <w:r>
              <w:t xml:space="preserve"> remote </w:t>
            </w:r>
            <w:r w:rsidR="002D0E6C">
              <w:t>work</w:t>
            </w:r>
            <w:r w:rsidRPr="004D5BB4">
              <w:t xml:space="preserve"> (</w:t>
            </w:r>
            <w:proofErr w:type="gramStart"/>
            <w:r w:rsidRPr="004D5BB4">
              <w:t>i.e.</w:t>
            </w:r>
            <w:proofErr w:type="gramEnd"/>
            <w:r w:rsidRPr="004D5BB4">
              <w:t xml:space="preserve"> operating a home office) does not breach the terms of their household insurance policies. </w:t>
            </w:r>
          </w:p>
          <w:p w14:paraId="3F5CF754" w14:textId="77777777" w:rsidR="00FE1511" w:rsidRDefault="00FE1511" w:rsidP="00FE1511">
            <w:pPr>
              <w:pStyle w:val="BodyText1"/>
            </w:pPr>
          </w:p>
          <w:p w14:paraId="6C892B81" w14:textId="77777777" w:rsidR="00FE1511" w:rsidRPr="004D5BB4" w:rsidRDefault="00FE1511" w:rsidP="00FE1511">
            <w:pPr>
              <w:pStyle w:val="TableParagraph"/>
              <w:spacing w:line="254" w:lineRule="auto"/>
              <w:ind w:right="84"/>
              <w:jc w:val="both"/>
            </w:pPr>
            <w:r>
              <w:t>The</w:t>
            </w:r>
            <w:r>
              <w:rPr>
                <w:spacing w:val="1"/>
              </w:rPr>
              <w:t xml:space="preserve"> </w:t>
            </w:r>
            <w:r>
              <w:t>Employer</w:t>
            </w:r>
            <w:r>
              <w:rPr>
                <w:spacing w:val="1"/>
              </w:rPr>
              <w:t xml:space="preserve"> </w:t>
            </w:r>
            <w:r>
              <w:t>will</w:t>
            </w:r>
            <w:r>
              <w:rPr>
                <w:spacing w:val="1"/>
              </w:rPr>
              <w:t xml:space="preserve"> </w:t>
            </w:r>
            <w:r>
              <w:t>not</w:t>
            </w:r>
            <w:r>
              <w:rPr>
                <w:spacing w:val="1"/>
              </w:rPr>
              <w:t xml:space="preserve"> </w:t>
            </w:r>
            <w:r>
              <w:t>be</w:t>
            </w:r>
            <w:r>
              <w:rPr>
                <w:spacing w:val="1"/>
              </w:rPr>
              <w:t xml:space="preserve"> </w:t>
            </w:r>
            <w:r>
              <w:t>liable</w:t>
            </w:r>
            <w:r>
              <w:rPr>
                <w:spacing w:val="1"/>
              </w:rPr>
              <w:t xml:space="preserve"> </w:t>
            </w:r>
            <w:r>
              <w:t>for</w:t>
            </w:r>
            <w:r>
              <w:rPr>
                <w:spacing w:val="1"/>
              </w:rPr>
              <w:t xml:space="preserve"> </w:t>
            </w:r>
            <w:r>
              <w:t>damages</w:t>
            </w:r>
            <w:r>
              <w:rPr>
                <w:spacing w:val="1"/>
              </w:rPr>
              <w:t xml:space="preserve"> </w:t>
            </w:r>
            <w:r>
              <w:t>to</w:t>
            </w:r>
            <w:r>
              <w:rPr>
                <w:spacing w:val="1"/>
              </w:rPr>
              <w:t xml:space="preserve"> </w:t>
            </w:r>
            <w:r>
              <w:t>an</w:t>
            </w:r>
            <w:r>
              <w:rPr>
                <w:spacing w:val="1"/>
              </w:rPr>
              <w:t xml:space="preserve"> </w:t>
            </w:r>
            <w:r>
              <w:t>Employee’s</w:t>
            </w:r>
            <w:r>
              <w:rPr>
                <w:spacing w:val="1"/>
              </w:rPr>
              <w:t xml:space="preserve"> </w:t>
            </w:r>
            <w:r>
              <w:t>remote</w:t>
            </w:r>
            <w:r>
              <w:rPr>
                <w:spacing w:val="1"/>
              </w:rPr>
              <w:t xml:space="preserve"> </w:t>
            </w:r>
            <w:r>
              <w:t>workspace</w:t>
            </w:r>
            <w:r>
              <w:rPr>
                <w:spacing w:val="-1"/>
              </w:rPr>
              <w:t xml:space="preserve"> </w:t>
            </w:r>
            <w:r>
              <w:t>and</w:t>
            </w:r>
            <w:r>
              <w:rPr>
                <w:spacing w:val="-2"/>
              </w:rPr>
              <w:t xml:space="preserve"> </w:t>
            </w:r>
            <w:r>
              <w:t>personal</w:t>
            </w:r>
            <w:r>
              <w:rPr>
                <w:spacing w:val="-3"/>
              </w:rPr>
              <w:t xml:space="preserve"> </w:t>
            </w:r>
            <w:r>
              <w:t>property.</w:t>
            </w:r>
          </w:p>
          <w:p w14:paraId="6556D378" w14:textId="77777777" w:rsidR="00FE1511" w:rsidRDefault="00FE1511" w:rsidP="00FE1511">
            <w:pPr>
              <w:pStyle w:val="TableParagraph"/>
              <w:spacing w:before="5"/>
              <w:ind w:left="170"/>
              <w:rPr>
                <w:rFonts w:ascii="Symbol" w:hAnsi="Symbol"/>
              </w:rPr>
            </w:pPr>
          </w:p>
        </w:tc>
      </w:tr>
      <w:tr w:rsidR="00FE1511" w14:paraId="38E2B471" w14:textId="77777777" w:rsidTr="0091068D">
        <w:trPr>
          <w:gridBefore w:val="1"/>
          <w:wBefore w:w="46" w:type="dxa"/>
          <w:trHeight w:val="657"/>
        </w:trPr>
        <w:tc>
          <w:tcPr>
            <w:tcW w:w="2996" w:type="dxa"/>
          </w:tcPr>
          <w:p w14:paraId="2553CCC9" w14:textId="77777777" w:rsidR="00FE1511" w:rsidRDefault="00FE1511" w:rsidP="00FE1511">
            <w:pPr>
              <w:pStyle w:val="TableParagraph"/>
              <w:numPr>
                <w:ilvl w:val="0"/>
                <w:numId w:val="6"/>
              </w:numPr>
              <w:spacing w:line="246" w:lineRule="exact"/>
              <w:rPr>
                <w:b/>
              </w:rPr>
            </w:pPr>
            <w:r>
              <w:rPr>
                <w:b/>
              </w:rPr>
              <w:t>Tax Implications</w:t>
            </w:r>
          </w:p>
        </w:tc>
        <w:tc>
          <w:tcPr>
            <w:tcW w:w="7207" w:type="dxa"/>
            <w:gridSpan w:val="4"/>
          </w:tcPr>
          <w:p w14:paraId="1AE3FFBB" w14:textId="2C229479" w:rsidR="00FE1511" w:rsidRPr="004D5BB4" w:rsidRDefault="002D0E6C" w:rsidP="00FE1511">
            <w:pPr>
              <w:pStyle w:val="BodyText1"/>
            </w:pPr>
            <w:r>
              <w:t>Work</w:t>
            </w:r>
            <w:r w:rsidR="00FE1511" w:rsidRPr="004D5BB4">
              <w:t xml:space="preserve"> from home, and/or having a home office may have tax implications for the Employee. The Employee is responsible for </w:t>
            </w:r>
            <w:r>
              <w:t>work</w:t>
            </w:r>
            <w:r w:rsidR="00FE1511" w:rsidRPr="004D5BB4">
              <w:t xml:space="preserve"> with the Canada Revenue Agency to get the information they need. </w:t>
            </w:r>
          </w:p>
          <w:p w14:paraId="37D67210" w14:textId="77777777" w:rsidR="00FE1511" w:rsidRPr="004D5BB4" w:rsidRDefault="00FE1511" w:rsidP="00FE1511">
            <w:pPr>
              <w:pStyle w:val="BodyText1"/>
            </w:pPr>
          </w:p>
        </w:tc>
      </w:tr>
      <w:tr w:rsidR="00FE1511" w14:paraId="5A88AFFF" w14:textId="77777777" w:rsidTr="0091068D">
        <w:trPr>
          <w:gridBefore w:val="1"/>
          <w:wBefore w:w="46" w:type="dxa"/>
          <w:trHeight w:val="657"/>
        </w:trPr>
        <w:tc>
          <w:tcPr>
            <w:tcW w:w="2996" w:type="dxa"/>
          </w:tcPr>
          <w:p w14:paraId="6C312AB7" w14:textId="77777777" w:rsidR="00FE1511" w:rsidRPr="00C9283E" w:rsidRDefault="00FE1511" w:rsidP="00FE1511">
            <w:pPr>
              <w:pStyle w:val="TableParagraph"/>
              <w:numPr>
                <w:ilvl w:val="0"/>
                <w:numId w:val="6"/>
              </w:numPr>
              <w:spacing w:line="246" w:lineRule="exact"/>
              <w:rPr>
                <w:b/>
                <w:bCs/>
              </w:rPr>
            </w:pPr>
            <w:r w:rsidRPr="00C9283E">
              <w:rPr>
                <w:b/>
                <w:bCs/>
              </w:rPr>
              <w:t>Municipal/Regional/</w:t>
            </w:r>
            <w:r w:rsidR="00FE3FE9">
              <w:rPr>
                <w:b/>
                <w:bCs/>
              </w:rPr>
              <w:t xml:space="preserve"> </w:t>
            </w:r>
            <w:r w:rsidRPr="00C9283E">
              <w:rPr>
                <w:b/>
                <w:bCs/>
              </w:rPr>
              <w:t>District Requirements</w:t>
            </w:r>
          </w:p>
        </w:tc>
        <w:tc>
          <w:tcPr>
            <w:tcW w:w="7207" w:type="dxa"/>
            <w:gridSpan w:val="4"/>
          </w:tcPr>
          <w:p w14:paraId="35409C40" w14:textId="6F69D24C" w:rsidR="00FE1511" w:rsidRPr="004D5BB4" w:rsidRDefault="00FE1511" w:rsidP="00FE1511">
            <w:pPr>
              <w:pStyle w:val="BodyText1"/>
            </w:pPr>
            <w:r w:rsidRPr="004D5BB4">
              <w:t xml:space="preserve">The </w:t>
            </w:r>
            <w:r>
              <w:t>E</w:t>
            </w:r>
            <w:r w:rsidRPr="004D5BB4">
              <w:t xml:space="preserve">mployee must ensure that the </w:t>
            </w:r>
            <w:r>
              <w:t>remote wor</w:t>
            </w:r>
            <w:r w:rsidRPr="004D5BB4">
              <w:t xml:space="preserve">k </w:t>
            </w:r>
            <w:r w:rsidR="00FE3FE9">
              <w:t>location does not</w:t>
            </w:r>
            <w:r w:rsidR="00FE3FE9" w:rsidRPr="004D5BB4">
              <w:t xml:space="preserve"> </w:t>
            </w:r>
            <w:r w:rsidR="00FE3FE9">
              <w:t>violate</w:t>
            </w:r>
            <w:r w:rsidRPr="004D5BB4">
              <w:t xml:space="preserve"> municipal or regional district bylaws and regulations. The onus is on the </w:t>
            </w:r>
            <w:r>
              <w:t>E</w:t>
            </w:r>
            <w:r w:rsidRPr="004D5BB4">
              <w:t>mployee to determine</w:t>
            </w:r>
            <w:r w:rsidR="00FE3FE9">
              <w:t xml:space="preserve"> what, if any, </w:t>
            </w:r>
            <w:proofErr w:type="gramStart"/>
            <w:r w:rsidR="00FE3FE9">
              <w:t>bylaws</w:t>
            </w:r>
            <w:proofErr w:type="gramEnd"/>
            <w:r w:rsidR="00FE3FE9">
              <w:t xml:space="preserve"> or regulations may apply</w:t>
            </w:r>
            <w:r w:rsidRPr="004D5BB4">
              <w:t>.</w:t>
            </w:r>
          </w:p>
          <w:p w14:paraId="0AB72124" w14:textId="77777777" w:rsidR="00FE1511" w:rsidRPr="004D5BB4" w:rsidRDefault="00FE1511" w:rsidP="00FE1511">
            <w:pPr>
              <w:pStyle w:val="BodyText1"/>
            </w:pPr>
          </w:p>
          <w:p w14:paraId="2E7F060C" w14:textId="28806DA3" w:rsidR="00FE1511" w:rsidRPr="004D5BB4" w:rsidRDefault="00FE1511" w:rsidP="00FE1511">
            <w:pPr>
              <w:pStyle w:val="BodyText1"/>
            </w:pPr>
            <w:r w:rsidRPr="004D5BB4">
              <w:t xml:space="preserve">The </w:t>
            </w:r>
            <w:r>
              <w:t>E</w:t>
            </w:r>
            <w:r w:rsidRPr="004D5BB4">
              <w:t xml:space="preserve">mployee must ensure that the </w:t>
            </w:r>
            <w:r>
              <w:t xml:space="preserve">remote </w:t>
            </w:r>
            <w:r w:rsidR="002D0E6C">
              <w:t>work</w:t>
            </w:r>
            <w:r w:rsidRPr="004D5BB4">
              <w:t xml:space="preserve"> arrangement does not contravene any rental or lease agreements. The onus is on the </w:t>
            </w:r>
            <w:r>
              <w:t>E</w:t>
            </w:r>
            <w:r w:rsidRPr="004D5BB4">
              <w:t>mployee to determine</w:t>
            </w:r>
            <w:r w:rsidR="00FE3FE9">
              <w:t xml:space="preserve"> their obligations under rental or lease agreements</w:t>
            </w:r>
            <w:r w:rsidRPr="004D5BB4">
              <w:t>.</w:t>
            </w:r>
          </w:p>
          <w:p w14:paraId="5A17B507" w14:textId="77777777" w:rsidR="00FE1511" w:rsidRPr="004D5BB4" w:rsidRDefault="00FE1511" w:rsidP="00FE1511">
            <w:pPr>
              <w:pStyle w:val="BodyText1"/>
            </w:pPr>
          </w:p>
        </w:tc>
      </w:tr>
      <w:tr w:rsidR="00FE1511" w14:paraId="4CBE2324" w14:textId="77777777" w:rsidTr="0091068D">
        <w:trPr>
          <w:gridBefore w:val="1"/>
          <w:wBefore w:w="46" w:type="dxa"/>
          <w:trHeight w:val="657"/>
        </w:trPr>
        <w:tc>
          <w:tcPr>
            <w:tcW w:w="2996" w:type="dxa"/>
          </w:tcPr>
          <w:p w14:paraId="48D4BD67" w14:textId="77777777" w:rsidR="00FE1511" w:rsidRPr="00C9283E" w:rsidRDefault="00FE1511" w:rsidP="00FE1511">
            <w:pPr>
              <w:pStyle w:val="TableParagraph"/>
              <w:numPr>
                <w:ilvl w:val="0"/>
                <w:numId w:val="6"/>
              </w:numPr>
              <w:spacing w:line="246" w:lineRule="exact"/>
              <w:rPr>
                <w:b/>
                <w:bCs/>
              </w:rPr>
            </w:pPr>
            <w:r>
              <w:rPr>
                <w:b/>
                <w:bCs/>
              </w:rPr>
              <w:t>Compliance with College Policy</w:t>
            </w:r>
          </w:p>
        </w:tc>
        <w:tc>
          <w:tcPr>
            <w:tcW w:w="7207" w:type="dxa"/>
            <w:gridSpan w:val="4"/>
          </w:tcPr>
          <w:p w14:paraId="2472E43F" w14:textId="6E9DBFD6" w:rsidR="00FE1511" w:rsidRDefault="00FE1511" w:rsidP="00FE1511">
            <w:pPr>
              <w:pStyle w:val="BodyText1"/>
            </w:pPr>
            <w:r>
              <w:t xml:space="preserve">The Employee must comply with all College policies and procedures, including but not limited to the Remote </w:t>
            </w:r>
            <w:r w:rsidR="002D0E6C">
              <w:t>Work</w:t>
            </w:r>
            <w:r>
              <w:t xml:space="preserve"> Policy and Procedures, </w:t>
            </w:r>
            <w:r w:rsidR="00960DC0">
              <w:t xml:space="preserve">and all </w:t>
            </w:r>
            <w:r>
              <w:t xml:space="preserve">policies, procedures and direction related to occupational safety and </w:t>
            </w:r>
            <w:r>
              <w:lastRenderedPageBreak/>
              <w:t xml:space="preserve">health, IT security, and privacy. All College policies are available at </w:t>
            </w:r>
            <w:hyperlink r:id="rId15" w:history="1">
              <w:r w:rsidRPr="005419FD">
                <w:rPr>
                  <w:rStyle w:val="Hyperlink"/>
                </w:rPr>
                <w:t>www.rrc.ca/legal</w:t>
              </w:r>
            </w:hyperlink>
          </w:p>
          <w:p w14:paraId="66AB17D5" w14:textId="77777777" w:rsidR="00FE1511" w:rsidRPr="004D5BB4" w:rsidRDefault="00FE1511" w:rsidP="00FE1511">
            <w:pPr>
              <w:pStyle w:val="BodyText1"/>
            </w:pPr>
          </w:p>
        </w:tc>
      </w:tr>
      <w:tr w:rsidR="00FE1511" w:rsidRPr="00C9283E" w14:paraId="0DD7D49B" w14:textId="77777777" w:rsidTr="00C92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49" w:type="dxa"/>
        </w:trPr>
        <w:tc>
          <w:tcPr>
            <w:tcW w:w="9900" w:type="dxa"/>
            <w:gridSpan w:val="5"/>
            <w:tcBorders>
              <w:top w:val="nil"/>
              <w:left w:val="nil"/>
              <w:bottom w:val="nil"/>
              <w:right w:val="nil"/>
            </w:tcBorders>
          </w:tcPr>
          <w:p w14:paraId="3556F0F9" w14:textId="77777777" w:rsidR="00FE1511" w:rsidRPr="00C9283E" w:rsidRDefault="00FE1511" w:rsidP="00FE1511">
            <w:pPr>
              <w:pStyle w:val="BodyHeadings"/>
              <w:numPr>
                <w:ilvl w:val="0"/>
                <w:numId w:val="0"/>
              </w:numPr>
              <w:ind w:left="720" w:hanging="360"/>
              <w:rPr>
                <w:rFonts w:ascii="Arial" w:hAnsi="Arial"/>
              </w:rPr>
            </w:pPr>
          </w:p>
          <w:p w14:paraId="6864E30F" w14:textId="77777777" w:rsidR="00E21554" w:rsidRDefault="00E21554" w:rsidP="00FE1511">
            <w:pPr>
              <w:pStyle w:val="BodyHeadings"/>
              <w:numPr>
                <w:ilvl w:val="0"/>
                <w:numId w:val="0"/>
              </w:numPr>
              <w:rPr>
                <w:rFonts w:ascii="Arial" w:hAnsi="Arial"/>
              </w:rPr>
            </w:pPr>
          </w:p>
          <w:p w14:paraId="7E4DAA95" w14:textId="77777777" w:rsidR="00E21554" w:rsidRDefault="00E21554" w:rsidP="00FE1511">
            <w:pPr>
              <w:pStyle w:val="BodyHeadings"/>
              <w:numPr>
                <w:ilvl w:val="0"/>
                <w:numId w:val="0"/>
              </w:numPr>
              <w:rPr>
                <w:rFonts w:ascii="Arial" w:hAnsi="Arial"/>
              </w:rPr>
            </w:pPr>
          </w:p>
          <w:p w14:paraId="0F1CBE90" w14:textId="77777777" w:rsidR="00E21554" w:rsidRDefault="00E21554" w:rsidP="00FE1511">
            <w:pPr>
              <w:pStyle w:val="BodyHeadings"/>
              <w:numPr>
                <w:ilvl w:val="0"/>
                <w:numId w:val="0"/>
              </w:numPr>
              <w:rPr>
                <w:rFonts w:ascii="Arial" w:hAnsi="Arial"/>
              </w:rPr>
            </w:pPr>
          </w:p>
          <w:p w14:paraId="64453875" w14:textId="77777777" w:rsidR="00E21554" w:rsidRDefault="00E21554" w:rsidP="00FE1511">
            <w:pPr>
              <w:pStyle w:val="BodyHeadings"/>
              <w:numPr>
                <w:ilvl w:val="0"/>
                <w:numId w:val="0"/>
              </w:numPr>
              <w:rPr>
                <w:rFonts w:ascii="Arial" w:hAnsi="Arial"/>
              </w:rPr>
            </w:pPr>
          </w:p>
          <w:p w14:paraId="19F5335E" w14:textId="77777777" w:rsidR="00E21554" w:rsidRDefault="00E21554" w:rsidP="00FE1511">
            <w:pPr>
              <w:pStyle w:val="BodyHeadings"/>
              <w:numPr>
                <w:ilvl w:val="0"/>
                <w:numId w:val="0"/>
              </w:numPr>
              <w:rPr>
                <w:rFonts w:ascii="Arial" w:hAnsi="Arial"/>
              </w:rPr>
            </w:pPr>
          </w:p>
          <w:p w14:paraId="63675294" w14:textId="4E93DF95" w:rsidR="00FE1511" w:rsidRPr="00C9283E" w:rsidRDefault="00FE1511" w:rsidP="00FE1511">
            <w:pPr>
              <w:pStyle w:val="BodyHeadings"/>
              <w:numPr>
                <w:ilvl w:val="0"/>
                <w:numId w:val="0"/>
              </w:numPr>
              <w:rPr>
                <w:rFonts w:ascii="Arial" w:hAnsi="Arial"/>
              </w:rPr>
            </w:pPr>
            <w:r w:rsidRPr="00C9283E">
              <w:rPr>
                <w:rFonts w:ascii="Arial" w:hAnsi="Arial"/>
              </w:rPr>
              <w:t>Agreed to by Employee:</w:t>
            </w:r>
          </w:p>
        </w:tc>
      </w:tr>
      <w:tr w:rsidR="00FE1511" w:rsidRPr="00C9283E" w14:paraId="54DD7200" w14:textId="77777777" w:rsidTr="00C92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49" w:type="dxa"/>
        </w:trPr>
        <w:tc>
          <w:tcPr>
            <w:tcW w:w="9900" w:type="dxa"/>
            <w:gridSpan w:val="5"/>
            <w:tcBorders>
              <w:top w:val="nil"/>
              <w:left w:val="nil"/>
              <w:bottom w:val="single" w:sz="4" w:space="0" w:color="auto"/>
              <w:right w:val="nil"/>
            </w:tcBorders>
          </w:tcPr>
          <w:p w14:paraId="2C03F3CF" w14:textId="6A1BE425" w:rsidR="00FE1511" w:rsidRPr="00C9283E" w:rsidRDefault="00FE1511" w:rsidP="00FE1511">
            <w:pPr>
              <w:pStyle w:val="BodyText1"/>
            </w:pPr>
            <w:r w:rsidRPr="00C9283E">
              <w:t xml:space="preserve">I have read and agree with the above Remote </w:t>
            </w:r>
            <w:r w:rsidR="002D0E6C">
              <w:t>Work</w:t>
            </w:r>
            <w:r w:rsidRPr="00C9283E">
              <w:t xml:space="preserve"> Agreement.  I fully understand the duties, responsibilities, </w:t>
            </w:r>
            <w:proofErr w:type="gramStart"/>
            <w:r w:rsidRPr="00C9283E">
              <w:t>obligations</w:t>
            </w:r>
            <w:proofErr w:type="gramEnd"/>
            <w:r w:rsidRPr="00C9283E">
              <w:t xml:space="preserve"> and conditions for remote </w:t>
            </w:r>
            <w:r w:rsidR="002D0E6C">
              <w:t>work</w:t>
            </w:r>
            <w:r w:rsidRPr="00C9283E">
              <w:t xml:space="preserve"> expressed in this document.  I also understand that these are in addition to my normal duties, </w:t>
            </w:r>
            <w:proofErr w:type="gramStart"/>
            <w:r w:rsidRPr="00C9283E">
              <w:t>responsibilities</w:t>
            </w:r>
            <w:proofErr w:type="gramEnd"/>
            <w:r w:rsidRPr="00C9283E">
              <w:t xml:space="preserve"> and obligations as an Employee of Red River College</w:t>
            </w:r>
            <w:r w:rsidR="00960DC0">
              <w:t xml:space="preserve"> Polytechni</w:t>
            </w:r>
            <w:r w:rsidR="00FE3FE9">
              <w:t>c</w:t>
            </w:r>
            <w:r w:rsidR="00960DC0">
              <w:t xml:space="preserve">. </w:t>
            </w:r>
          </w:p>
          <w:p w14:paraId="2EAD1A33" w14:textId="77777777" w:rsidR="00FE1511" w:rsidRPr="00C9283E" w:rsidRDefault="00FE1511" w:rsidP="00FE1511">
            <w:pPr>
              <w:pStyle w:val="BodyText1"/>
              <w:ind w:left="335"/>
            </w:pPr>
          </w:p>
          <w:p w14:paraId="41D2F3BD" w14:textId="77777777" w:rsidR="00FE1511" w:rsidRPr="00C9283E" w:rsidRDefault="00FE1511" w:rsidP="00FE1511">
            <w:pPr>
              <w:pStyle w:val="BodyText1"/>
            </w:pPr>
          </w:p>
        </w:tc>
      </w:tr>
      <w:tr w:rsidR="00FE1511" w:rsidRPr="00C9283E" w14:paraId="2E0746D2" w14:textId="77777777" w:rsidTr="00C92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49" w:type="dxa"/>
        </w:trPr>
        <w:tc>
          <w:tcPr>
            <w:tcW w:w="4190" w:type="dxa"/>
            <w:gridSpan w:val="3"/>
            <w:tcBorders>
              <w:top w:val="single" w:sz="4" w:space="0" w:color="auto"/>
              <w:left w:val="nil"/>
              <w:bottom w:val="nil"/>
              <w:right w:val="nil"/>
            </w:tcBorders>
            <w:hideMark/>
          </w:tcPr>
          <w:p w14:paraId="4E6B49C2" w14:textId="77777777" w:rsidR="00FE1511" w:rsidRPr="00C9283E" w:rsidRDefault="00FE1511" w:rsidP="00FE1511">
            <w:pPr>
              <w:pStyle w:val="BodyText1"/>
              <w:ind w:left="335"/>
            </w:pPr>
            <w:r w:rsidRPr="00C9283E">
              <w:t>Employee Signature*</w:t>
            </w:r>
          </w:p>
        </w:tc>
        <w:tc>
          <w:tcPr>
            <w:tcW w:w="2275" w:type="dxa"/>
            <w:tcBorders>
              <w:top w:val="single" w:sz="4" w:space="0" w:color="auto"/>
              <w:left w:val="nil"/>
              <w:bottom w:val="nil"/>
              <w:right w:val="nil"/>
            </w:tcBorders>
          </w:tcPr>
          <w:p w14:paraId="04F97691" w14:textId="77777777" w:rsidR="00FE1511" w:rsidRPr="00C9283E" w:rsidRDefault="00FE1511" w:rsidP="00FE1511">
            <w:pPr>
              <w:pStyle w:val="BodyText1"/>
              <w:ind w:left="335"/>
            </w:pPr>
          </w:p>
        </w:tc>
        <w:tc>
          <w:tcPr>
            <w:tcW w:w="3435" w:type="dxa"/>
            <w:tcBorders>
              <w:top w:val="nil"/>
              <w:left w:val="nil"/>
              <w:bottom w:val="nil"/>
              <w:right w:val="nil"/>
            </w:tcBorders>
            <w:hideMark/>
          </w:tcPr>
          <w:p w14:paraId="7146390B" w14:textId="77777777" w:rsidR="00FE1511" w:rsidRPr="00C9283E" w:rsidRDefault="00FE1511" w:rsidP="00FE1511">
            <w:pPr>
              <w:pStyle w:val="BodyText1"/>
            </w:pPr>
            <w:r w:rsidRPr="00C9283E">
              <w:t>(Print Name)</w:t>
            </w:r>
          </w:p>
        </w:tc>
      </w:tr>
      <w:tr w:rsidR="00FE1511" w:rsidRPr="00C9283E" w14:paraId="77CC0E55" w14:textId="77777777" w:rsidTr="00C92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49" w:type="dxa"/>
        </w:trPr>
        <w:tc>
          <w:tcPr>
            <w:tcW w:w="6465" w:type="dxa"/>
            <w:gridSpan w:val="4"/>
            <w:tcBorders>
              <w:top w:val="nil"/>
              <w:left w:val="nil"/>
              <w:bottom w:val="single" w:sz="4" w:space="0" w:color="auto"/>
              <w:right w:val="nil"/>
            </w:tcBorders>
          </w:tcPr>
          <w:p w14:paraId="6834A873" w14:textId="77777777" w:rsidR="00FE1511" w:rsidRPr="00C9283E" w:rsidRDefault="00FE1511" w:rsidP="00FE1511">
            <w:pPr>
              <w:pStyle w:val="BodyText1"/>
            </w:pPr>
          </w:p>
        </w:tc>
        <w:tc>
          <w:tcPr>
            <w:tcW w:w="3435" w:type="dxa"/>
            <w:tcBorders>
              <w:top w:val="nil"/>
              <w:left w:val="nil"/>
              <w:bottom w:val="single" w:sz="4" w:space="0" w:color="auto"/>
              <w:right w:val="nil"/>
            </w:tcBorders>
          </w:tcPr>
          <w:p w14:paraId="472F2C87" w14:textId="77777777" w:rsidR="00FE1511" w:rsidRPr="00C9283E" w:rsidRDefault="00FE1511" w:rsidP="00FE1511">
            <w:pPr>
              <w:pStyle w:val="BodyText1"/>
            </w:pPr>
          </w:p>
        </w:tc>
      </w:tr>
      <w:tr w:rsidR="00FE1511" w:rsidRPr="00C9283E" w14:paraId="649C6ACF" w14:textId="77777777" w:rsidTr="00C92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49" w:type="dxa"/>
        </w:trPr>
        <w:tc>
          <w:tcPr>
            <w:tcW w:w="4190" w:type="dxa"/>
            <w:gridSpan w:val="3"/>
            <w:tcBorders>
              <w:top w:val="single" w:sz="4" w:space="0" w:color="auto"/>
              <w:left w:val="nil"/>
              <w:bottom w:val="nil"/>
              <w:right w:val="nil"/>
            </w:tcBorders>
          </w:tcPr>
          <w:p w14:paraId="6A4EC42B" w14:textId="77777777" w:rsidR="00FE1511" w:rsidRPr="00C9283E" w:rsidRDefault="00FE1511" w:rsidP="00FE1511">
            <w:pPr>
              <w:pStyle w:val="BodyText1"/>
              <w:ind w:left="321"/>
            </w:pPr>
            <w:r w:rsidRPr="00C9283E">
              <w:t>Position/Title</w:t>
            </w:r>
          </w:p>
        </w:tc>
        <w:tc>
          <w:tcPr>
            <w:tcW w:w="2275" w:type="dxa"/>
            <w:tcBorders>
              <w:top w:val="single" w:sz="4" w:space="0" w:color="auto"/>
              <w:left w:val="nil"/>
              <w:bottom w:val="nil"/>
              <w:right w:val="nil"/>
            </w:tcBorders>
          </w:tcPr>
          <w:p w14:paraId="6AC89809" w14:textId="77777777" w:rsidR="00FE1511" w:rsidRPr="00C9283E" w:rsidRDefault="00FE1511" w:rsidP="00FE1511">
            <w:pPr>
              <w:pStyle w:val="BodyText1"/>
            </w:pPr>
          </w:p>
        </w:tc>
        <w:tc>
          <w:tcPr>
            <w:tcW w:w="3435" w:type="dxa"/>
            <w:tcBorders>
              <w:top w:val="single" w:sz="4" w:space="0" w:color="auto"/>
              <w:left w:val="nil"/>
              <w:bottom w:val="nil"/>
              <w:right w:val="nil"/>
            </w:tcBorders>
            <w:hideMark/>
          </w:tcPr>
          <w:p w14:paraId="2C7D791F" w14:textId="77777777" w:rsidR="00FE1511" w:rsidRPr="00C9283E" w:rsidRDefault="00FE1511" w:rsidP="00FE1511">
            <w:pPr>
              <w:pStyle w:val="BodyText1"/>
            </w:pPr>
            <w:r w:rsidRPr="00C9283E">
              <w:t>Date</w:t>
            </w:r>
          </w:p>
        </w:tc>
      </w:tr>
    </w:tbl>
    <w:p w14:paraId="5FBA6B27" w14:textId="77777777" w:rsidR="00C9283E" w:rsidRPr="00C9283E" w:rsidRDefault="00C9283E" w:rsidP="00C9283E">
      <w:pPr>
        <w:pStyle w:val="BodyText1"/>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2275"/>
        <w:gridCol w:w="2275"/>
        <w:gridCol w:w="3435"/>
      </w:tblGrid>
      <w:tr w:rsidR="00C9283E" w:rsidRPr="00C9283E" w14:paraId="011D3C2C" w14:textId="77777777" w:rsidTr="000264B4">
        <w:tc>
          <w:tcPr>
            <w:tcW w:w="9900" w:type="dxa"/>
            <w:gridSpan w:val="4"/>
            <w:tcBorders>
              <w:top w:val="nil"/>
              <w:left w:val="nil"/>
              <w:bottom w:val="nil"/>
              <w:right w:val="nil"/>
            </w:tcBorders>
          </w:tcPr>
          <w:p w14:paraId="0DAD9CD9" w14:textId="77777777" w:rsidR="00C9283E" w:rsidRPr="00C9283E" w:rsidRDefault="00C9283E" w:rsidP="000264B4">
            <w:pPr>
              <w:pStyle w:val="BodyHeadings"/>
              <w:numPr>
                <w:ilvl w:val="0"/>
                <w:numId w:val="0"/>
              </w:numPr>
              <w:ind w:left="720" w:hanging="360"/>
              <w:rPr>
                <w:rFonts w:ascii="Arial" w:hAnsi="Arial"/>
              </w:rPr>
            </w:pPr>
          </w:p>
          <w:p w14:paraId="5866F6F7" w14:textId="77777777" w:rsidR="00C9283E" w:rsidRPr="00C9283E" w:rsidRDefault="00C9283E" w:rsidP="000264B4">
            <w:pPr>
              <w:pStyle w:val="BodyHeadings"/>
              <w:numPr>
                <w:ilvl w:val="0"/>
                <w:numId w:val="0"/>
              </w:numPr>
              <w:ind w:left="720" w:hanging="360"/>
              <w:rPr>
                <w:rFonts w:ascii="Arial" w:hAnsi="Arial"/>
              </w:rPr>
            </w:pPr>
            <w:r w:rsidRPr="00C9283E">
              <w:rPr>
                <w:rFonts w:ascii="Arial" w:hAnsi="Arial"/>
              </w:rPr>
              <w:t>Agreed to by Manager:</w:t>
            </w:r>
          </w:p>
        </w:tc>
      </w:tr>
      <w:tr w:rsidR="00C9283E" w:rsidRPr="00C9283E" w14:paraId="3E02028A" w14:textId="77777777" w:rsidTr="000264B4">
        <w:tc>
          <w:tcPr>
            <w:tcW w:w="9900" w:type="dxa"/>
            <w:gridSpan w:val="4"/>
            <w:tcBorders>
              <w:top w:val="nil"/>
              <w:left w:val="nil"/>
              <w:bottom w:val="single" w:sz="4" w:space="0" w:color="auto"/>
              <w:right w:val="nil"/>
            </w:tcBorders>
          </w:tcPr>
          <w:p w14:paraId="599A20AD" w14:textId="77777777" w:rsidR="00C9283E" w:rsidRPr="00C9283E" w:rsidRDefault="00C9283E" w:rsidP="000264B4">
            <w:pPr>
              <w:pStyle w:val="BodyText1"/>
              <w:ind w:left="335"/>
            </w:pPr>
          </w:p>
          <w:p w14:paraId="08E46BA3" w14:textId="77777777" w:rsidR="00C9283E" w:rsidRPr="00C9283E" w:rsidRDefault="00C9283E" w:rsidP="000264B4">
            <w:pPr>
              <w:pStyle w:val="BodyText1"/>
            </w:pPr>
          </w:p>
        </w:tc>
      </w:tr>
      <w:tr w:rsidR="00C9283E" w:rsidRPr="00C9283E" w14:paraId="25BE0035" w14:textId="77777777" w:rsidTr="000264B4">
        <w:tc>
          <w:tcPr>
            <w:tcW w:w="4190" w:type="dxa"/>
            <w:gridSpan w:val="2"/>
            <w:tcBorders>
              <w:top w:val="single" w:sz="4" w:space="0" w:color="auto"/>
              <w:left w:val="nil"/>
              <w:bottom w:val="nil"/>
              <w:right w:val="nil"/>
            </w:tcBorders>
            <w:hideMark/>
          </w:tcPr>
          <w:p w14:paraId="6E28360E" w14:textId="77777777" w:rsidR="00C9283E" w:rsidRPr="00C9283E" w:rsidRDefault="00C9283E" w:rsidP="000264B4">
            <w:pPr>
              <w:pStyle w:val="BodyText1"/>
              <w:ind w:left="335"/>
            </w:pPr>
            <w:r w:rsidRPr="00C9283E">
              <w:t>Manager’s Signature*</w:t>
            </w:r>
          </w:p>
          <w:p w14:paraId="17AEB3B2" w14:textId="77777777" w:rsidR="00C9283E" w:rsidRPr="00C9283E" w:rsidRDefault="00C9283E" w:rsidP="000264B4">
            <w:pPr>
              <w:pStyle w:val="BodyText1"/>
              <w:ind w:left="335"/>
            </w:pPr>
          </w:p>
        </w:tc>
        <w:tc>
          <w:tcPr>
            <w:tcW w:w="2275" w:type="dxa"/>
            <w:tcBorders>
              <w:top w:val="single" w:sz="4" w:space="0" w:color="auto"/>
              <w:left w:val="nil"/>
              <w:bottom w:val="nil"/>
              <w:right w:val="nil"/>
            </w:tcBorders>
          </w:tcPr>
          <w:p w14:paraId="243069D7" w14:textId="77777777" w:rsidR="00C9283E" w:rsidRPr="00C9283E" w:rsidRDefault="00C9283E" w:rsidP="000264B4">
            <w:pPr>
              <w:pStyle w:val="BodyText1"/>
              <w:ind w:left="335"/>
            </w:pPr>
          </w:p>
        </w:tc>
        <w:tc>
          <w:tcPr>
            <w:tcW w:w="3435" w:type="dxa"/>
            <w:tcBorders>
              <w:top w:val="nil"/>
              <w:left w:val="nil"/>
              <w:bottom w:val="nil"/>
              <w:right w:val="nil"/>
            </w:tcBorders>
            <w:hideMark/>
          </w:tcPr>
          <w:p w14:paraId="70591D17" w14:textId="77777777" w:rsidR="00C9283E" w:rsidRPr="00C9283E" w:rsidRDefault="00C9283E" w:rsidP="000264B4">
            <w:pPr>
              <w:pStyle w:val="BodyText1"/>
            </w:pPr>
            <w:r w:rsidRPr="00C9283E">
              <w:t>(Print Name)</w:t>
            </w:r>
          </w:p>
        </w:tc>
      </w:tr>
      <w:tr w:rsidR="00C9283E" w:rsidRPr="00C9283E" w14:paraId="4509B3DB" w14:textId="77777777" w:rsidTr="000264B4">
        <w:trPr>
          <w:trHeight w:val="401"/>
        </w:trPr>
        <w:tc>
          <w:tcPr>
            <w:tcW w:w="6465" w:type="dxa"/>
            <w:gridSpan w:val="3"/>
            <w:tcBorders>
              <w:top w:val="nil"/>
              <w:left w:val="nil"/>
              <w:bottom w:val="single" w:sz="4" w:space="0" w:color="7F7F7F" w:themeColor="text1" w:themeTint="80"/>
              <w:right w:val="nil"/>
            </w:tcBorders>
          </w:tcPr>
          <w:p w14:paraId="051AA6AF" w14:textId="77777777" w:rsidR="00C9283E" w:rsidRPr="00C9283E" w:rsidRDefault="00C9283E" w:rsidP="000264B4">
            <w:pPr>
              <w:pStyle w:val="BodyText1"/>
            </w:pPr>
          </w:p>
        </w:tc>
        <w:tc>
          <w:tcPr>
            <w:tcW w:w="3435" w:type="dxa"/>
            <w:tcBorders>
              <w:top w:val="nil"/>
              <w:left w:val="nil"/>
              <w:bottom w:val="single" w:sz="4" w:space="0" w:color="auto"/>
              <w:right w:val="nil"/>
            </w:tcBorders>
          </w:tcPr>
          <w:p w14:paraId="6A79283E" w14:textId="77777777" w:rsidR="00C9283E" w:rsidRPr="00C9283E" w:rsidRDefault="00C9283E" w:rsidP="000264B4">
            <w:pPr>
              <w:pStyle w:val="BodyText1"/>
            </w:pPr>
          </w:p>
        </w:tc>
      </w:tr>
      <w:tr w:rsidR="00C9283E" w:rsidRPr="00C9283E" w14:paraId="6E0CF5D2" w14:textId="77777777" w:rsidTr="000264B4">
        <w:tc>
          <w:tcPr>
            <w:tcW w:w="1915" w:type="dxa"/>
            <w:tcBorders>
              <w:top w:val="single" w:sz="4" w:space="0" w:color="7F7F7F" w:themeColor="text1" w:themeTint="80"/>
              <w:left w:val="nil"/>
              <w:bottom w:val="nil"/>
              <w:right w:val="nil"/>
            </w:tcBorders>
          </w:tcPr>
          <w:p w14:paraId="2045B087" w14:textId="77777777" w:rsidR="00C9283E" w:rsidRPr="00C9283E" w:rsidRDefault="00C9283E" w:rsidP="000264B4">
            <w:pPr>
              <w:pStyle w:val="BodyText1"/>
              <w:ind w:left="462" w:hanging="141"/>
            </w:pPr>
            <w:r w:rsidRPr="00C9283E">
              <w:t>Position Title</w:t>
            </w:r>
          </w:p>
        </w:tc>
        <w:tc>
          <w:tcPr>
            <w:tcW w:w="2275" w:type="dxa"/>
            <w:tcBorders>
              <w:top w:val="single" w:sz="4" w:space="0" w:color="7F7F7F" w:themeColor="text1" w:themeTint="80"/>
              <w:left w:val="nil"/>
              <w:bottom w:val="nil"/>
              <w:right w:val="nil"/>
            </w:tcBorders>
          </w:tcPr>
          <w:p w14:paraId="2C91E7F6" w14:textId="77777777" w:rsidR="00C9283E" w:rsidRPr="00C9283E" w:rsidRDefault="00C9283E" w:rsidP="000264B4">
            <w:pPr>
              <w:pStyle w:val="BodyText1"/>
            </w:pPr>
          </w:p>
        </w:tc>
        <w:tc>
          <w:tcPr>
            <w:tcW w:w="2275" w:type="dxa"/>
            <w:tcBorders>
              <w:top w:val="single" w:sz="4" w:space="0" w:color="7F7F7F" w:themeColor="text1" w:themeTint="80"/>
              <w:left w:val="nil"/>
              <w:bottom w:val="nil"/>
              <w:right w:val="nil"/>
            </w:tcBorders>
          </w:tcPr>
          <w:p w14:paraId="747C95B1" w14:textId="77777777" w:rsidR="00C9283E" w:rsidRPr="00C9283E" w:rsidRDefault="00C9283E" w:rsidP="000264B4">
            <w:pPr>
              <w:pStyle w:val="BodyText1"/>
            </w:pPr>
          </w:p>
        </w:tc>
        <w:tc>
          <w:tcPr>
            <w:tcW w:w="3435" w:type="dxa"/>
            <w:tcBorders>
              <w:top w:val="single" w:sz="4" w:space="0" w:color="auto"/>
              <w:left w:val="nil"/>
              <w:bottom w:val="nil"/>
              <w:right w:val="nil"/>
            </w:tcBorders>
            <w:hideMark/>
          </w:tcPr>
          <w:p w14:paraId="6A879285" w14:textId="77777777" w:rsidR="00C9283E" w:rsidRPr="00C9283E" w:rsidRDefault="00C9283E" w:rsidP="000264B4">
            <w:pPr>
              <w:pStyle w:val="BodyText1"/>
            </w:pPr>
            <w:r w:rsidRPr="00C9283E">
              <w:t>Date</w:t>
            </w:r>
          </w:p>
        </w:tc>
      </w:tr>
    </w:tbl>
    <w:p w14:paraId="023F5CA6" w14:textId="77777777" w:rsidR="00C9283E" w:rsidRPr="00C9283E" w:rsidRDefault="00C9283E" w:rsidP="00C9283E">
      <w:pPr>
        <w:pStyle w:val="BodyHeadings"/>
        <w:numPr>
          <w:ilvl w:val="0"/>
          <w:numId w:val="0"/>
        </w:numPr>
        <w:ind w:left="360"/>
        <w:rPr>
          <w:rFonts w:ascii="Arial" w:hAnsi="Arial"/>
        </w:rPr>
      </w:pPr>
    </w:p>
    <w:p w14:paraId="397F76A5" w14:textId="77777777" w:rsidR="009425FC" w:rsidRDefault="009425FC" w:rsidP="009425FC">
      <w:pPr>
        <w:pStyle w:val="BodyText"/>
        <w:spacing w:before="11"/>
        <w:rPr>
          <w:sz w:val="18"/>
        </w:rPr>
      </w:pPr>
    </w:p>
    <w:p w14:paraId="69F757C7" w14:textId="77777777" w:rsidR="009425FC" w:rsidRDefault="009425FC" w:rsidP="009425FC">
      <w:pPr>
        <w:tabs>
          <w:tab w:val="left" w:pos="839"/>
        </w:tabs>
        <w:ind w:left="840" w:right="8586" w:hanging="723"/>
        <w:rPr>
          <w:i/>
        </w:rPr>
      </w:pPr>
      <w:r>
        <w:t>cc.</w:t>
      </w:r>
      <w:r>
        <w:tab/>
      </w:r>
      <w:r>
        <w:rPr>
          <w:i/>
        </w:rPr>
        <w:t>Human Resource Services</w:t>
      </w:r>
    </w:p>
    <w:p w14:paraId="50EF6434" w14:textId="77777777" w:rsidR="009425FC" w:rsidRDefault="009425FC" w:rsidP="009425FC"/>
    <w:p w14:paraId="0AE402D9" w14:textId="77777777" w:rsidR="00F977D2" w:rsidRPr="009425FC" w:rsidRDefault="004F6B51" w:rsidP="009425FC"/>
    <w:sectPr w:rsidR="00F977D2" w:rsidRPr="009425FC">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D116A" w14:textId="77777777" w:rsidR="004F6B51" w:rsidRDefault="004F6B51" w:rsidP="00BB5E4E">
      <w:r>
        <w:separator/>
      </w:r>
    </w:p>
  </w:endnote>
  <w:endnote w:type="continuationSeparator" w:id="0">
    <w:p w14:paraId="113FA9E8" w14:textId="77777777" w:rsidR="004F6B51" w:rsidRDefault="004F6B51" w:rsidP="00BB5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BCFEA" w14:textId="77777777" w:rsidR="0089710F" w:rsidRDefault="00897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3F429" w14:textId="77777777" w:rsidR="00C27668" w:rsidRDefault="004F6B51">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55F41" w14:textId="77777777" w:rsidR="0089710F" w:rsidRDefault="00897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5A1FF" w14:textId="77777777" w:rsidR="004F6B51" w:rsidRDefault="004F6B51" w:rsidP="00BB5E4E">
      <w:r>
        <w:separator/>
      </w:r>
    </w:p>
  </w:footnote>
  <w:footnote w:type="continuationSeparator" w:id="0">
    <w:p w14:paraId="2CE6D171" w14:textId="77777777" w:rsidR="004F6B51" w:rsidRDefault="004F6B51" w:rsidP="00BB5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820BF" w14:textId="77777777" w:rsidR="0089710F" w:rsidRDefault="00897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32FAE" w14:textId="7BE823B3" w:rsidR="00C27668" w:rsidRDefault="004F6B51">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843B" w14:textId="77777777" w:rsidR="0089710F" w:rsidRDefault="00897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12557"/>
    <w:multiLevelType w:val="hybridMultilevel"/>
    <w:tmpl w:val="74FC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37FD6"/>
    <w:multiLevelType w:val="hybridMultilevel"/>
    <w:tmpl w:val="0C7A0BE0"/>
    <w:lvl w:ilvl="0" w:tplc="A7B67698">
      <w:start w:val="1"/>
      <w:numFmt w:val="decimal"/>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2" w15:restartNumberingAfterBreak="0">
    <w:nsid w:val="2B866DBA"/>
    <w:multiLevelType w:val="hybridMultilevel"/>
    <w:tmpl w:val="92CC48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C102F1B"/>
    <w:multiLevelType w:val="hybridMultilevel"/>
    <w:tmpl w:val="BA409AC2"/>
    <w:lvl w:ilvl="0" w:tplc="902A4210">
      <w:numFmt w:val="bullet"/>
      <w:lvlText w:val="o"/>
      <w:lvlJc w:val="left"/>
      <w:pPr>
        <w:ind w:left="837" w:hanging="360"/>
      </w:pPr>
      <w:rPr>
        <w:rFonts w:ascii="Courier New" w:eastAsia="Courier New" w:hAnsi="Courier New" w:cs="Courier New" w:hint="default"/>
        <w:b w:val="0"/>
        <w:bCs w:val="0"/>
        <w:i w:val="0"/>
        <w:iCs w:val="0"/>
        <w:w w:val="99"/>
        <w:sz w:val="22"/>
        <w:szCs w:val="22"/>
        <w:lang w:val="en-CA" w:eastAsia="en-US" w:bidi="ar-SA"/>
      </w:rPr>
    </w:lvl>
    <w:lvl w:ilvl="1" w:tplc="C99AAE4C">
      <w:numFmt w:val="bullet"/>
      <w:lvlText w:val="•"/>
      <w:lvlJc w:val="left"/>
      <w:pPr>
        <w:ind w:left="1533" w:hanging="360"/>
      </w:pPr>
      <w:rPr>
        <w:rFonts w:hint="default"/>
        <w:lang w:val="en-CA" w:eastAsia="en-US" w:bidi="ar-SA"/>
      </w:rPr>
    </w:lvl>
    <w:lvl w:ilvl="2" w:tplc="15885B96">
      <w:numFmt w:val="bullet"/>
      <w:lvlText w:val="•"/>
      <w:lvlJc w:val="left"/>
      <w:pPr>
        <w:ind w:left="2227" w:hanging="360"/>
      </w:pPr>
      <w:rPr>
        <w:rFonts w:hint="default"/>
        <w:lang w:val="en-CA" w:eastAsia="en-US" w:bidi="ar-SA"/>
      </w:rPr>
    </w:lvl>
    <w:lvl w:ilvl="3" w:tplc="0AAA87F2">
      <w:numFmt w:val="bullet"/>
      <w:lvlText w:val="•"/>
      <w:lvlJc w:val="left"/>
      <w:pPr>
        <w:ind w:left="2920" w:hanging="360"/>
      </w:pPr>
      <w:rPr>
        <w:rFonts w:hint="default"/>
        <w:lang w:val="en-CA" w:eastAsia="en-US" w:bidi="ar-SA"/>
      </w:rPr>
    </w:lvl>
    <w:lvl w:ilvl="4" w:tplc="F2E01732">
      <w:numFmt w:val="bullet"/>
      <w:lvlText w:val="•"/>
      <w:lvlJc w:val="left"/>
      <w:pPr>
        <w:ind w:left="3614" w:hanging="360"/>
      </w:pPr>
      <w:rPr>
        <w:rFonts w:hint="default"/>
        <w:lang w:val="en-CA" w:eastAsia="en-US" w:bidi="ar-SA"/>
      </w:rPr>
    </w:lvl>
    <w:lvl w:ilvl="5" w:tplc="22B60D32">
      <w:numFmt w:val="bullet"/>
      <w:lvlText w:val="•"/>
      <w:lvlJc w:val="left"/>
      <w:pPr>
        <w:ind w:left="4308" w:hanging="360"/>
      </w:pPr>
      <w:rPr>
        <w:rFonts w:hint="default"/>
        <w:lang w:val="en-CA" w:eastAsia="en-US" w:bidi="ar-SA"/>
      </w:rPr>
    </w:lvl>
    <w:lvl w:ilvl="6" w:tplc="B04AA876">
      <w:numFmt w:val="bullet"/>
      <w:lvlText w:val="•"/>
      <w:lvlJc w:val="left"/>
      <w:pPr>
        <w:ind w:left="5001" w:hanging="360"/>
      </w:pPr>
      <w:rPr>
        <w:rFonts w:hint="default"/>
        <w:lang w:val="en-CA" w:eastAsia="en-US" w:bidi="ar-SA"/>
      </w:rPr>
    </w:lvl>
    <w:lvl w:ilvl="7" w:tplc="43C0A0F2">
      <w:numFmt w:val="bullet"/>
      <w:lvlText w:val="•"/>
      <w:lvlJc w:val="left"/>
      <w:pPr>
        <w:ind w:left="5695" w:hanging="360"/>
      </w:pPr>
      <w:rPr>
        <w:rFonts w:hint="default"/>
        <w:lang w:val="en-CA" w:eastAsia="en-US" w:bidi="ar-SA"/>
      </w:rPr>
    </w:lvl>
    <w:lvl w:ilvl="8" w:tplc="0D18B5D6">
      <w:numFmt w:val="bullet"/>
      <w:lvlText w:val="•"/>
      <w:lvlJc w:val="left"/>
      <w:pPr>
        <w:ind w:left="6388" w:hanging="360"/>
      </w:pPr>
      <w:rPr>
        <w:rFonts w:hint="default"/>
        <w:lang w:val="en-CA" w:eastAsia="en-US" w:bidi="ar-SA"/>
      </w:rPr>
    </w:lvl>
  </w:abstractNum>
  <w:abstractNum w:abstractNumId="4" w15:restartNumberingAfterBreak="0">
    <w:nsid w:val="2CA57DEC"/>
    <w:multiLevelType w:val="hybridMultilevel"/>
    <w:tmpl w:val="22F4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97328"/>
    <w:multiLevelType w:val="hybridMultilevel"/>
    <w:tmpl w:val="C4E87114"/>
    <w:lvl w:ilvl="0" w:tplc="8A705426">
      <w:start w:val="1"/>
      <w:numFmt w:val="decimal"/>
      <w:pStyle w:val="BodyHeadings"/>
      <w:lvlText w:val="%1."/>
      <w:lvlJc w:val="left"/>
      <w:pPr>
        <w:tabs>
          <w:tab w:val="num" w:pos="720"/>
        </w:tabs>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6" w15:restartNumberingAfterBreak="0">
    <w:nsid w:val="5D0D7E26"/>
    <w:multiLevelType w:val="hybridMultilevel"/>
    <w:tmpl w:val="9A30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A2E46"/>
    <w:multiLevelType w:val="multilevel"/>
    <w:tmpl w:val="E24ADA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326DBC"/>
    <w:multiLevelType w:val="multilevel"/>
    <w:tmpl w:val="3F4EE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3164E5"/>
    <w:multiLevelType w:val="hybridMultilevel"/>
    <w:tmpl w:val="EB4A1300"/>
    <w:lvl w:ilvl="0" w:tplc="2D7A1C24">
      <w:numFmt w:val="bullet"/>
      <w:lvlText w:val="-"/>
      <w:lvlJc w:val="left"/>
      <w:pPr>
        <w:ind w:left="837" w:hanging="360"/>
      </w:pPr>
      <w:rPr>
        <w:rFonts w:ascii="Arial" w:eastAsia="Arial" w:hAnsi="Arial" w:cs="Arial" w:hint="default"/>
        <w:b w:val="0"/>
        <w:bCs w:val="0"/>
        <w:i w:val="0"/>
        <w:iCs w:val="0"/>
        <w:w w:val="99"/>
        <w:sz w:val="22"/>
        <w:szCs w:val="22"/>
        <w:lang w:val="en-CA" w:eastAsia="en-US" w:bidi="ar-SA"/>
      </w:rPr>
    </w:lvl>
    <w:lvl w:ilvl="1" w:tplc="0AC0B9B2">
      <w:numFmt w:val="bullet"/>
      <w:lvlText w:val="•"/>
      <w:lvlJc w:val="left"/>
      <w:pPr>
        <w:ind w:left="1533" w:hanging="360"/>
      </w:pPr>
      <w:rPr>
        <w:rFonts w:hint="default"/>
        <w:lang w:val="en-CA" w:eastAsia="en-US" w:bidi="ar-SA"/>
      </w:rPr>
    </w:lvl>
    <w:lvl w:ilvl="2" w:tplc="6C602C36">
      <w:numFmt w:val="bullet"/>
      <w:lvlText w:val="•"/>
      <w:lvlJc w:val="left"/>
      <w:pPr>
        <w:ind w:left="2227" w:hanging="360"/>
      </w:pPr>
      <w:rPr>
        <w:rFonts w:hint="default"/>
        <w:lang w:val="en-CA" w:eastAsia="en-US" w:bidi="ar-SA"/>
      </w:rPr>
    </w:lvl>
    <w:lvl w:ilvl="3" w:tplc="9FBA1910">
      <w:numFmt w:val="bullet"/>
      <w:lvlText w:val="•"/>
      <w:lvlJc w:val="left"/>
      <w:pPr>
        <w:ind w:left="2920" w:hanging="360"/>
      </w:pPr>
      <w:rPr>
        <w:rFonts w:hint="default"/>
        <w:lang w:val="en-CA" w:eastAsia="en-US" w:bidi="ar-SA"/>
      </w:rPr>
    </w:lvl>
    <w:lvl w:ilvl="4" w:tplc="D20A79A6">
      <w:numFmt w:val="bullet"/>
      <w:lvlText w:val="•"/>
      <w:lvlJc w:val="left"/>
      <w:pPr>
        <w:ind w:left="3614" w:hanging="360"/>
      </w:pPr>
      <w:rPr>
        <w:rFonts w:hint="default"/>
        <w:lang w:val="en-CA" w:eastAsia="en-US" w:bidi="ar-SA"/>
      </w:rPr>
    </w:lvl>
    <w:lvl w:ilvl="5" w:tplc="63A4EE66">
      <w:numFmt w:val="bullet"/>
      <w:lvlText w:val="•"/>
      <w:lvlJc w:val="left"/>
      <w:pPr>
        <w:ind w:left="4308" w:hanging="360"/>
      </w:pPr>
      <w:rPr>
        <w:rFonts w:hint="default"/>
        <w:lang w:val="en-CA" w:eastAsia="en-US" w:bidi="ar-SA"/>
      </w:rPr>
    </w:lvl>
    <w:lvl w:ilvl="6" w:tplc="63E0E2BA">
      <w:numFmt w:val="bullet"/>
      <w:lvlText w:val="•"/>
      <w:lvlJc w:val="left"/>
      <w:pPr>
        <w:ind w:left="5001" w:hanging="360"/>
      </w:pPr>
      <w:rPr>
        <w:rFonts w:hint="default"/>
        <w:lang w:val="en-CA" w:eastAsia="en-US" w:bidi="ar-SA"/>
      </w:rPr>
    </w:lvl>
    <w:lvl w:ilvl="7" w:tplc="7BC6CD10">
      <w:numFmt w:val="bullet"/>
      <w:lvlText w:val="•"/>
      <w:lvlJc w:val="left"/>
      <w:pPr>
        <w:ind w:left="5695" w:hanging="360"/>
      </w:pPr>
      <w:rPr>
        <w:rFonts w:hint="default"/>
        <w:lang w:val="en-CA" w:eastAsia="en-US" w:bidi="ar-SA"/>
      </w:rPr>
    </w:lvl>
    <w:lvl w:ilvl="8" w:tplc="8580DE6C">
      <w:numFmt w:val="bullet"/>
      <w:lvlText w:val="•"/>
      <w:lvlJc w:val="left"/>
      <w:pPr>
        <w:ind w:left="6388" w:hanging="360"/>
      </w:pPr>
      <w:rPr>
        <w:rFonts w:hint="default"/>
        <w:lang w:val="en-CA" w:eastAsia="en-US" w:bidi="ar-SA"/>
      </w:rPr>
    </w:lvl>
  </w:abstractNum>
  <w:num w:numId="1">
    <w:abstractNumId w:val="9"/>
  </w:num>
  <w:num w:numId="2">
    <w:abstractNumId w:val="3"/>
  </w:num>
  <w:num w:numId="3">
    <w:abstractNumId w:val="2"/>
  </w:num>
  <w:num w:numId="4">
    <w:abstractNumId w:val="6"/>
  </w:num>
  <w:num w:numId="5">
    <w:abstractNumId w:val="4"/>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2MjQyNjS1NDMwNzRQ0lEKTi0uzszPAykwrAUAp32a6CwAAAA="/>
  </w:docVars>
  <w:rsids>
    <w:rsidRoot w:val="009425FC"/>
    <w:rsid w:val="000326E4"/>
    <w:rsid w:val="00063385"/>
    <w:rsid w:val="000916D8"/>
    <w:rsid w:val="000B3801"/>
    <w:rsid w:val="001030E7"/>
    <w:rsid w:val="00217513"/>
    <w:rsid w:val="002D0E6C"/>
    <w:rsid w:val="00355B66"/>
    <w:rsid w:val="003B26A0"/>
    <w:rsid w:val="003F7097"/>
    <w:rsid w:val="0041479A"/>
    <w:rsid w:val="0042293C"/>
    <w:rsid w:val="00483DA8"/>
    <w:rsid w:val="00491BE0"/>
    <w:rsid w:val="004C0D08"/>
    <w:rsid w:val="004D0A44"/>
    <w:rsid w:val="004F6B51"/>
    <w:rsid w:val="00572783"/>
    <w:rsid w:val="005A7AB6"/>
    <w:rsid w:val="006108EE"/>
    <w:rsid w:val="00626AA8"/>
    <w:rsid w:val="006640CD"/>
    <w:rsid w:val="006C3C88"/>
    <w:rsid w:val="007C676C"/>
    <w:rsid w:val="007D1FAB"/>
    <w:rsid w:val="007D370D"/>
    <w:rsid w:val="00896C49"/>
    <w:rsid w:val="0089710F"/>
    <w:rsid w:val="0091068D"/>
    <w:rsid w:val="0093765C"/>
    <w:rsid w:val="009425FC"/>
    <w:rsid w:val="00960DC0"/>
    <w:rsid w:val="009C32FD"/>
    <w:rsid w:val="009D6192"/>
    <w:rsid w:val="009E1848"/>
    <w:rsid w:val="00A05AE3"/>
    <w:rsid w:val="00A309EF"/>
    <w:rsid w:val="00A5561A"/>
    <w:rsid w:val="00A91586"/>
    <w:rsid w:val="00AE2F19"/>
    <w:rsid w:val="00B027A5"/>
    <w:rsid w:val="00B64BBE"/>
    <w:rsid w:val="00BB5E4E"/>
    <w:rsid w:val="00BF3E13"/>
    <w:rsid w:val="00C0127F"/>
    <w:rsid w:val="00C9283E"/>
    <w:rsid w:val="00CB444E"/>
    <w:rsid w:val="00D04B91"/>
    <w:rsid w:val="00D06CBE"/>
    <w:rsid w:val="00D31963"/>
    <w:rsid w:val="00D87D32"/>
    <w:rsid w:val="00DF211F"/>
    <w:rsid w:val="00E04DA9"/>
    <w:rsid w:val="00E21554"/>
    <w:rsid w:val="00E61002"/>
    <w:rsid w:val="00E81732"/>
    <w:rsid w:val="00EB3DF4"/>
    <w:rsid w:val="00EF060D"/>
    <w:rsid w:val="00F2351F"/>
    <w:rsid w:val="00F30BE3"/>
    <w:rsid w:val="00FE1511"/>
    <w:rsid w:val="00FE3FE9"/>
    <w:rsid w:val="00FF0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396BA"/>
  <w15:chartTrackingRefBased/>
  <w15:docId w15:val="{17AE95F5-8D3A-4E86-84CA-D8050F57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25FC"/>
    <w:pPr>
      <w:widowControl w:val="0"/>
      <w:autoSpaceDE w:val="0"/>
      <w:autoSpaceDN w:val="0"/>
    </w:pPr>
    <w:rPr>
      <w:rFonts w:ascii="Arial" w:eastAsia="Arial" w:hAnsi="Arial" w:cs="Arial"/>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25FC"/>
  </w:style>
  <w:style w:type="character" w:customStyle="1" w:styleId="BodyTextChar">
    <w:name w:val="Body Text Char"/>
    <w:basedOn w:val="DefaultParagraphFont"/>
    <w:link w:val="BodyText"/>
    <w:uiPriority w:val="1"/>
    <w:rsid w:val="009425FC"/>
    <w:rPr>
      <w:rFonts w:ascii="Arial" w:eastAsia="Arial" w:hAnsi="Arial" w:cs="Arial"/>
      <w:lang w:val="en-CA"/>
    </w:rPr>
  </w:style>
  <w:style w:type="paragraph" w:styleId="Title">
    <w:name w:val="Title"/>
    <w:basedOn w:val="Normal"/>
    <w:link w:val="TitleChar"/>
    <w:uiPriority w:val="1"/>
    <w:qFormat/>
    <w:rsid w:val="009425FC"/>
    <w:pPr>
      <w:ind w:left="120"/>
    </w:pPr>
    <w:rPr>
      <w:b/>
      <w:bCs/>
      <w:sz w:val="28"/>
      <w:szCs w:val="28"/>
    </w:rPr>
  </w:style>
  <w:style w:type="character" w:customStyle="1" w:styleId="TitleChar">
    <w:name w:val="Title Char"/>
    <w:basedOn w:val="DefaultParagraphFont"/>
    <w:link w:val="Title"/>
    <w:uiPriority w:val="1"/>
    <w:rsid w:val="009425FC"/>
    <w:rPr>
      <w:rFonts w:ascii="Arial" w:eastAsia="Arial" w:hAnsi="Arial" w:cs="Arial"/>
      <w:b/>
      <w:bCs/>
      <w:sz w:val="28"/>
      <w:szCs w:val="28"/>
      <w:lang w:val="en-CA"/>
    </w:rPr>
  </w:style>
  <w:style w:type="paragraph" w:styleId="ListParagraph">
    <w:name w:val="List Paragraph"/>
    <w:basedOn w:val="Normal"/>
    <w:uiPriority w:val="1"/>
    <w:qFormat/>
    <w:rsid w:val="009425FC"/>
  </w:style>
  <w:style w:type="paragraph" w:customStyle="1" w:styleId="TableParagraph">
    <w:name w:val="Table Paragraph"/>
    <w:basedOn w:val="Normal"/>
    <w:uiPriority w:val="1"/>
    <w:qFormat/>
    <w:rsid w:val="009425FC"/>
    <w:pPr>
      <w:ind w:left="117"/>
    </w:pPr>
  </w:style>
  <w:style w:type="paragraph" w:styleId="Header">
    <w:name w:val="header"/>
    <w:basedOn w:val="Normal"/>
    <w:link w:val="HeaderChar"/>
    <w:uiPriority w:val="99"/>
    <w:unhideWhenUsed/>
    <w:rsid w:val="009425FC"/>
    <w:pPr>
      <w:tabs>
        <w:tab w:val="center" w:pos="4680"/>
        <w:tab w:val="right" w:pos="9360"/>
      </w:tabs>
    </w:pPr>
  </w:style>
  <w:style w:type="character" w:customStyle="1" w:styleId="HeaderChar">
    <w:name w:val="Header Char"/>
    <w:basedOn w:val="DefaultParagraphFont"/>
    <w:link w:val="Header"/>
    <w:uiPriority w:val="99"/>
    <w:rsid w:val="009425FC"/>
    <w:rPr>
      <w:rFonts w:ascii="Arial" w:eastAsia="Arial" w:hAnsi="Arial" w:cs="Arial"/>
      <w:lang w:val="en-CA"/>
    </w:rPr>
  </w:style>
  <w:style w:type="paragraph" w:styleId="Footer">
    <w:name w:val="footer"/>
    <w:basedOn w:val="Normal"/>
    <w:link w:val="FooterChar"/>
    <w:uiPriority w:val="99"/>
    <w:unhideWhenUsed/>
    <w:rsid w:val="009425FC"/>
    <w:pPr>
      <w:tabs>
        <w:tab w:val="center" w:pos="4680"/>
        <w:tab w:val="right" w:pos="9360"/>
      </w:tabs>
    </w:pPr>
  </w:style>
  <w:style w:type="character" w:customStyle="1" w:styleId="FooterChar">
    <w:name w:val="Footer Char"/>
    <w:basedOn w:val="DefaultParagraphFont"/>
    <w:link w:val="Footer"/>
    <w:uiPriority w:val="99"/>
    <w:rsid w:val="009425FC"/>
    <w:rPr>
      <w:rFonts w:ascii="Arial" w:eastAsia="Arial" w:hAnsi="Arial" w:cs="Arial"/>
      <w:lang w:val="en-CA"/>
    </w:rPr>
  </w:style>
  <w:style w:type="character" w:styleId="CommentReference">
    <w:name w:val="annotation reference"/>
    <w:basedOn w:val="DefaultParagraphFont"/>
    <w:uiPriority w:val="99"/>
    <w:semiHidden/>
    <w:unhideWhenUsed/>
    <w:rsid w:val="009425FC"/>
    <w:rPr>
      <w:sz w:val="16"/>
      <w:szCs w:val="16"/>
    </w:rPr>
  </w:style>
  <w:style w:type="paragraph" w:styleId="CommentText">
    <w:name w:val="annotation text"/>
    <w:basedOn w:val="Normal"/>
    <w:link w:val="CommentTextChar"/>
    <w:uiPriority w:val="99"/>
    <w:semiHidden/>
    <w:unhideWhenUsed/>
    <w:rsid w:val="009425FC"/>
    <w:rPr>
      <w:sz w:val="20"/>
      <w:szCs w:val="20"/>
    </w:rPr>
  </w:style>
  <w:style w:type="character" w:customStyle="1" w:styleId="CommentTextChar">
    <w:name w:val="Comment Text Char"/>
    <w:basedOn w:val="DefaultParagraphFont"/>
    <w:link w:val="CommentText"/>
    <w:uiPriority w:val="99"/>
    <w:semiHidden/>
    <w:rsid w:val="009425FC"/>
    <w:rPr>
      <w:rFonts w:ascii="Arial" w:eastAsia="Arial" w:hAnsi="Arial" w:cs="Arial"/>
      <w:sz w:val="20"/>
      <w:szCs w:val="20"/>
      <w:lang w:val="en-CA"/>
    </w:rPr>
  </w:style>
  <w:style w:type="paragraph" w:styleId="CommentSubject">
    <w:name w:val="annotation subject"/>
    <w:basedOn w:val="CommentText"/>
    <w:next w:val="CommentText"/>
    <w:link w:val="CommentSubjectChar"/>
    <w:uiPriority w:val="99"/>
    <w:semiHidden/>
    <w:unhideWhenUsed/>
    <w:rsid w:val="009425FC"/>
    <w:rPr>
      <w:b/>
      <w:bCs/>
    </w:rPr>
  </w:style>
  <w:style w:type="character" w:customStyle="1" w:styleId="CommentSubjectChar">
    <w:name w:val="Comment Subject Char"/>
    <w:basedOn w:val="CommentTextChar"/>
    <w:link w:val="CommentSubject"/>
    <w:uiPriority w:val="99"/>
    <w:semiHidden/>
    <w:rsid w:val="009425FC"/>
    <w:rPr>
      <w:rFonts w:ascii="Arial" w:eastAsia="Arial" w:hAnsi="Arial" w:cs="Arial"/>
      <w:b/>
      <w:bCs/>
      <w:sz w:val="20"/>
      <w:szCs w:val="20"/>
      <w:lang w:val="en-CA"/>
    </w:rPr>
  </w:style>
  <w:style w:type="paragraph" w:styleId="BalloonText">
    <w:name w:val="Balloon Text"/>
    <w:basedOn w:val="Normal"/>
    <w:link w:val="BalloonTextChar"/>
    <w:uiPriority w:val="99"/>
    <w:semiHidden/>
    <w:unhideWhenUsed/>
    <w:rsid w:val="009425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5FC"/>
    <w:rPr>
      <w:rFonts w:ascii="Segoe UI" w:eastAsia="Arial" w:hAnsi="Segoe UI" w:cs="Segoe UI"/>
      <w:sz w:val="18"/>
      <w:szCs w:val="18"/>
      <w:lang w:val="en-CA"/>
    </w:rPr>
  </w:style>
  <w:style w:type="paragraph" w:customStyle="1" w:styleId="BodyText1">
    <w:name w:val="Body Text1"/>
    <w:basedOn w:val="Header"/>
    <w:link w:val="BodytextChar0"/>
    <w:qFormat/>
    <w:rsid w:val="009425FC"/>
    <w:pPr>
      <w:widowControl/>
      <w:autoSpaceDE/>
      <w:autoSpaceDN/>
    </w:pPr>
    <w:rPr>
      <w:rFonts w:eastAsia="Times New Roman"/>
      <w:lang w:val="en-GB"/>
    </w:rPr>
  </w:style>
  <w:style w:type="character" w:customStyle="1" w:styleId="BodytextChar0">
    <w:name w:val="Body text Char"/>
    <w:basedOn w:val="HeaderChar"/>
    <w:link w:val="BodyText1"/>
    <w:rsid w:val="009425FC"/>
    <w:rPr>
      <w:rFonts w:ascii="Arial" w:eastAsia="Times New Roman" w:hAnsi="Arial" w:cs="Arial"/>
      <w:lang w:val="en-GB"/>
    </w:rPr>
  </w:style>
  <w:style w:type="character" w:customStyle="1" w:styleId="normaltextrun">
    <w:name w:val="normaltextrun"/>
    <w:basedOn w:val="DefaultParagraphFont"/>
    <w:rsid w:val="009425FC"/>
  </w:style>
  <w:style w:type="paragraph" w:customStyle="1" w:styleId="BodyHeadings">
    <w:name w:val="Body Headings"/>
    <w:basedOn w:val="Normal"/>
    <w:link w:val="BodyHeadingsChar"/>
    <w:qFormat/>
    <w:rsid w:val="00C9283E"/>
    <w:pPr>
      <w:widowControl/>
      <w:numPr>
        <w:numId w:val="7"/>
      </w:numPr>
      <w:tabs>
        <w:tab w:val="clear" w:pos="720"/>
        <w:tab w:val="num" w:pos="680"/>
      </w:tabs>
      <w:autoSpaceDE/>
      <w:autoSpaceDN/>
    </w:pPr>
    <w:rPr>
      <w:rFonts w:ascii="Calibri" w:eastAsia="Times New Roman" w:hAnsi="Calibri"/>
      <w:b/>
      <w:szCs w:val="20"/>
      <w:lang w:val="en-GB"/>
    </w:rPr>
  </w:style>
  <w:style w:type="character" w:customStyle="1" w:styleId="BodyHeadingsChar">
    <w:name w:val="Body Headings Char"/>
    <w:basedOn w:val="DefaultParagraphFont"/>
    <w:link w:val="BodyHeadings"/>
    <w:rsid w:val="00C9283E"/>
    <w:rPr>
      <w:rFonts w:ascii="Calibri" w:eastAsia="Times New Roman" w:hAnsi="Calibri" w:cs="Arial"/>
      <w:b/>
      <w:szCs w:val="20"/>
      <w:lang w:val="en-GB"/>
    </w:rPr>
  </w:style>
  <w:style w:type="character" w:styleId="Hyperlink">
    <w:name w:val="Hyperlink"/>
    <w:basedOn w:val="DefaultParagraphFont"/>
    <w:unhideWhenUsed/>
    <w:rsid w:val="00491BE0"/>
    <w:rPr>
      <w:color w:val="0563C1" w:themeColor="hyperlink"/>
      <w:u w:val="single"/>
    </w:rPr>
  </w:style>
  <w:style w:type="character" w:customStyle="1" w:styleId="UnresolvedMention1">
    <w:name w:val="Unresolved Mention1"/>
    <w:basedOn w:val="DefaultParagraphFont"/>
    <w:uiPriority w:val="99"/>
    <w:semiHidden/>
    <w:unhideWhenUsed/>
    <w:rsid w:val="00491BE0"/>
    <w:rPr>
      <w:color w:val="605E5C"/>
      <w:shd w:val="clear" w:color="auto" w:fill="E1DFDD"/>
    </w:rPr>
  </w:style>
  <w:style w:type="character" w:styleId="FollowedHyperlink">
    <w:name w:val="FollowedHyperlink"/>
    <w:basedOn w:val="DefaultParagraphFont"/>
    <w:uiPriority w:val="99"/>
    <w:semiHidden/>
    <w:unhideWhenUsed/>
    <w:rsid w:val="00491BE0"/>
    <w:rPr>
      <w:color w:val="954F72" w:themeColor="followedHyperlink"/>
      <w:u w:val="single"/>
    </w:rPr>
  </w:style>
  <w:style w:type="paragraph" w:customStyle="1" w:styleId="paragraph">
    <w:name w:val="paragraph"/>
    <w:basedOn w:val="Normal"/>
    <w:rsid w:val="007D1FAB"/>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eop">
    <w:name w:val="eop"/>
    <w:basedOn w:val="DefaultParagraphFont"/>
    <w:rsid w:val="007D1FAB"/>
  </w:style>
  <w:style w:type="character" w:customStyle="1" w:styleId="findhit">
    <w:name w:val="findhit"/>
    <w:basedOn w:val="DefaultParagraphFont"/>
    <w:rsid w:val="007D1FAB"/>
  </w:style>
  <w:style w:type="character" w:styleId="UnresolvedMention">
    <w:name w:val="Unresolved Mention"/>
    <w:basedOn w:val="DefaultParagraphFont"/>
    <w:uiPriority w:val="99"/>
    <w:semiHidden/>
    <w:unhideWhenUsed/>
    <w:rsid w:val="00103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624207">
      <w:bodyDiv w:val="1"/>
      <w:marLeft w:val="0"/>
      <w:marRight w:val="0"/>
      <w:marTop w:val="0"/>
      <w:marBottom w:val="0"/>
      <w:divBdr>
        <w:top w:val="none" w:sz="0" w:space="0" w:color="auto"/>
        <w:left w:val="none" w:sz="0" w:space="0" w:color="auto"/>
        <w:bottom w:val="none" w:sz="0" w:space="0" w:color="auto"/>
        <w:right w:val="none" w:sz="0" w:space="0" w:color="auto"/>
      </w:divBdr>
    </w:div>
    <w:div w:id="171017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rc.ca/legal/policies/remote-wor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rrc.ca/legal/policies/remote-wor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rc.ca/legal/policies/remote-work/procedures/" TargetMode="External"/><Relationship Id="rId5" Type="http://schemas.openxmlformats.org/officeDocument/2006/relationships/styles" Target="styles.xml"/><Relationship Id="rId15" Type="http://schemas.openxmlformats.org/officeDocument/2006/relationships/hyperlink" Target="http://www.rrc.ca/legal" TargetMode="External"/><Relationship Id="rId23" Type="http://schemas.openxmlformats.org/officeDocument/2006/relationships/theme" Target="theme/theme1.xml"/><Relationship Id="rId10" Type="http://schemas.openxmlformats.org/officeDocument/2006/relationships/hyperlink" Target="https://www.rrc.ca/legal/policies/remote-work/"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fety@rrc.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5FE774CBD9EF4BBAF0BE4B18A763A5" ma:contentTypeVersion="13" ma:contentTypeDescription="Create a new document." ma:contentTypeScope="" ma:versionID="d50b5a3f5431aead726c3f1d3621987f">
  <xsd:schema xmlns:xsd="http://www.w3.org/2001/XMLSchema" xmlns:xs="http://www.w3.org/2001/XMLSchema" xmlns:p="http://schemas.microsoft.com/office/2006/metadata/properties" xmlns:ns2="6b7b6fdf-5317-4896-b7c2-31c2fdde7341" xmlns:ns3="bcaa8063-c7ea-4d36-8b6a-22d020da8129" targetNamespace="http://schemas.microsoft.com/office/2006/metadata/properties" ma:root="true" ma:fieldsID="30257488cdf43da541c63dc2dc23544e" ns2:_="" ns3:_="">
    <xsd:import namespace="6b7b6fdf-5317-4896-b7c2-31c2fdde7341"/>
    <xsd:import namespace="bcaa8063-c7ea-4d36-8b6a-22d020da81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umber"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b6fdf-5317-4896-b7c2-31c2fdde7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umber" ma:index="14"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bcaa8063-c7ea-4d36-8b6a-22d020da81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e3bd3ba-25b7-4963-b82a-45ce9738034d}" ma:internalName="TaxCatchAll" ma:showField="CatchAllData" ma:web="bcaa8063-c7ea-4d36-8b6a-22d020da8129">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Enterprise Keywords" ma:fieldId="{23f27201-bee3-471e-b2e7-b64fd8b7ca38}" ma:taxonomyMulti="true" ma:sspId="a87413a6-e425-463b-b224-a4b5e77e4f1f"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umber xmlns="6b7b6fdf-5317-4896-b7c2-31c2fdde7341" xsi:nil="true"/>
    <TaxKeywordTaxHTField xmlns="bcaa8063-c7ea-4d36-8b6a-22d020da8129">
      <Terms xmlns="http://schemas.microsoft.com/office/infopath/2007/PartnerControls"/>
    </TaxKeywordTaxHTField>
    <TaxCatchAll xmlns="bcaa8063-c7ea-4d36-8b6a-22d020da81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C54264-1D2A-4A87-985C-937E67D66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b6fdf-5317-4896-b7c2-31c2fdde7341"/>
    <ds:schemaRef ds:uri="bcaa8063-c7ea-4d36-8b6a-22d020da8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331B2-664E-471C-8AE7-78D6A8EBE8C0}">
  <ds:schemaRefs>
    <ds:schemaRef ds:uri="http://schemas.microsoft.com/office/2006/metadata/properties"/>
    <ds:schemaRef ds:uri="http://schemas.microsoft.com/office/infopath/2007/PartnerControls"/>
    <ds:schemaRef ds:uri="6b7b6fdf-5317-4896-b7c2-31c2fdde7341"/>
    <ds:schemaRef ds:uri="bcaa8063-c7ea-4d36-8b6a-22d020da8129"/>
  </ds:schemaRefs>
</ds:datastoreItem>
</file>

<file path=customXml/itemProps3.xml><?xml version="1.0" encoding="utf-8"?>
<ds:datastoreItem xmlns:ds="http://schemas.openxmlformats.org/officeDocument/2006/customXml" ds:itemID="{DD26AC6E-45A8-4F52-A4C8-43D27D2B9C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Red River College</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Spindler</dc:creator>
  <cp:keywords/>
  <dc:description/>
  <cp:lastModifiedBy>Kristin Purdy</cp:lastModifiedBy>
  <cp:revision>3</cp:revision>
  <dcterms:created xsi:type="dcterms:W3CDTF">2021-10-26T04:59:00Z</dcterms:created>
  <dcterms:modified xsi:type="dcterms:W3CDTF">2021-11-03T18:36:00Z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0x0101007C5FE774CBD9EF4BBAF0BE4B18A763A5</vt:lpwstr>
  </property>
  <property fmtid="{D5CDD505-2E9C-101B-9397-08002B2CF9AE}" pid="3" name="TaxKeyword">
    <vt:lpwstr/>
  </property>
</Properties>
</file>