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18" w:rsidRDefault="00192718" w:rsidP="00192718">
      <w:bookmarkStart w:id="0" w:name="_GoBack"/>
      <w:bookmarkEnd w:id="0"/>
    </w:p>
    <w:p w:rsidR="00A6619C" w:rsidRPr="002423E6" w:rsidRDefault="005066FC" w:rsidP="00192718">
      <w:pPr>
        <w:jc w:val="center"/>
        <w:rPr>
          <w:rFonts w:asciiTheme="majorHAnsi" w:hAnsiTheme="majorHAnsi"/>
          <w:b/>
          <w:sz w:val="24"/>
          <w:szCs w:val="24"/>
        </w:rPr>
      </w:pPr>
      <w:r w:rsidRPr="002423E6">
        <w:rPr>
          <w:rFonts w:asciiTheme="majorHAnsi" w:hAnsiTheme="majorHAnsi"/>
          <w:b/>
          <w:sz w:val="24"/>
          <w:szCs w:val="24"/>
        </w:rPr>
        <w:t>Academic English Program for University and College Entrance (AEPUCE)</w:t>
      </w:r>
    </w:p>
    <w:p w:rsidR="0021182E" w:rsidRPr="005066FC" w:rsidRDefault="0021182E" w:rsidP="005066FC">
      <w:pPr>
        <w:jc w:val="center"/>
        <w:rPr>
          <w:rFonts w:asciiTheme="majorHAnsi" w:hAnsiTheme="majorHAnsi"/>
          <w:b/>
          <w:sz w:val="24"/>
          <w:szCs w:val="24"/>
        </w:rPr>
      </w:pPr>
      <w:r w:rsidRPr="005066FC">
        <w:rPr>
          <w:rFonts w:asciiTheme="majorHAnsi" w:hAnsiTheme="majorHAnsi"/>
          <w:b/>
          <w:sz w:val="24"/>
          <w:szCs w:val="24"/>
        </w:rPr>
        <w:t>Program Overview</w:t>
      </w:r>
    </w:p>
    <w:p w:rsidR="0021182E" w:rsidRPr="002423E6" w:rsidRDefault="0021182E" w:rsidP="0021182E">
      <w:pPr>
        <w:pStyle w:val="ListParagraph"/>
        <w:numPr>
          <w:ilvl w:val="0"/>
          <w:numId w:val="1"/>
        </w:numPr>
      </w:pPr>
      <w:r w:rsidRPr="002423E6">
        <w:t>Schedule:</w:t>
      </w:r>
      <w:r w:rsidR="0083707F">
        <w:t xml:space="preserve"> Monday-Friday, </w:t>
      </w:r>
      <w:r w:rsidR="00315AB5" w:rsidRPr="002423E6">
        <w:t>19 Weeks</w:t>
      </w:r>
    </w:p>
    <w:p w:rsidR="00735872" w:rsidRPr="002423E6" w:rsidRDefault="00735872" w:rsidP="0021182E">
      <w:pPr>
        <w:pStyle w:val="ListParagraph"/>
        <w:numPr>
          <w:ilvl w:val="0"/>
          <w:numId w:val="1"/>
        </w:numPr>
      </w:pPr>
      <w:r w:rsidRPr="002423E6">
        <w:t>Format:</w:t>
      </w:r>
      <w:r w:rsidR="00315AB5" w:rsidRPr="002423E6">
        <w:t xml:space="preserve"> 19 hours of classroom instruction per week, 2 hours of Computer Lab Support and 2 hours of independent study</w:t>
      </w:r>
    </w:p>
    <w:p w:rsidR="003761DF" w:rsidRPr="002423E6" w:rsidRDefault="003761DF" w:rsidP="0021182E">
      <w:pPr>
        <w:pStyle w:val="ListParagraph"/>
        <w:numPr>
          <w:ilvl w:val="0"/>
          <w:numId w:val="1"/>
        </w:numPr>
      </w:pPr>
      <w:r w:rsidRPr="002423E6">
        <w:t>Scheduled office hours: 2 hours/week</w:t>
      </w:r>
    </w:p>
    <w:p w:rsidR="0021182E" w:rsidRPr="002423E6" w:rsidRDefault="00D70E0D" w:rsidP="0025732B">
      <w:pPr>
        <w:pStyle w:val="ListParagraph"/>
        <w:numPr>
          <w:ilvl w:val="0"/>
          <w:numId w:val="1"/>
        </w:numPr>
      </w:pPr>
      <w:r>
        <w:t>Assessment and Grades: A grade of 65% (CLB 8B) is required to pass each course (Listening; Speaking; Reading; Writing). An average grade of 70%</w:t>
      </w:r>
      <w:r w:rsidR="00283AAF">
        <w:t xml:space="preserve"> (</w:t>
      </w:r>
      <w:r w:rsidR="00854FE9">
        <w:t xml:space="preserve">CLB </w:t>
      </w:r>
      <w:r w:rsidR="00283AAF">
        <w:t>8D)</w:t>
      </w:r>
      <w:r>
        <w:t xml:space="preserve"> (combining all four AEPUCE courses) is required to pass the AEPUCE program.</w:t>
      </w:r>
    </w:p>
    <w:p w:rsidR="00D51312" w:rsidRPr="002423E6" w:rsidRDefault="00D51312" w:rsidP="002423E6">
      <w:pPr>
        <w:pStyle w:val="ListParagraph"/>
        <w:numPr>
          <w:ilvl w:val="0"/>
          <w:numId w:val="1"/>
        </w:numPr>
      </w:pPr>
      <w:r w:rsidRPr="002423E6">
        <w:t xml:space="preserve">One week Academic Culture Exposure in a </w:t>
      </w:r>
      <w:r w:rsidR="00DC0D96">
        <w:t xml:space="preserve">college </w:t>
      </w:r>
      <w:r w:rsidRPr="002423E6">
        <w:t xml:space="preserve">program or </w:t>
      </w:r>
      <w:r w:rsidR="00DC0D96">
        <w:t xml:space="preserve">university </w:t>
      </w:r>
      <w:r w:rsidRPr="002423E6">
        <w:t>faculty</w:t>
      </w:r>
    </w:p>
    <w:p w:rsidR="0021182E" w:rsidRDefault="0021182E">
      <w:pPr>
        <w:rPr>
          <w:rFonts w:asciiTheme="majorHAnsi" w:hAnsiTheme="majorHAnsi"/>
          <w:b/>
          <w:u w:val="single"/>
        </w:rPr>
      </w:pPr>
      <w:r w:rsidRPr="0021182E">
        <w:rPr>
          <w:rFonts w:asciiTheme="majorHAnsi" w:hAnsiTheme="majorHAnsi"/>
          <w:b/>
          <w:u w:val="single"/>
        </w:rPr>
        <w:t>Content</w:t>
      </w:r>
    </w:p>
    <w:p w:rsidR="0021182E" w:rsidRDefault="0021182E" w:rsidP="002423E6">
      <w:pPr>
        <w:spacing w:after="0" w:line="240" w:lineRule="auto"/>
        <w:rPr>
          <w:rFonts w:cs="Times New Roman"/>
          <w:bCs/>
        </w:rPr>
      </w:pPr>
      <w:r w:rsidRPr="0021182E">
        <w:rPr>
          <w:rFonts w:cs="Times New Roman"/>
          <w:bCs/>
        </w:rPr>
        <w:t xml:space="preserve">The Academic English Program for College and University Entrance (AEPUCE) develops language and academic skills for </w:t>
      </w:r>
      <w:r w:rsidR="00DC0D96">
        <w:rPr>
          <w:rFonts w:cs="Times New Roman"/>
          <w:bCs/>
        </w:rPr>
        <w:t xml:space="preserve">students intending to study in </w:t>
      </w:r>
      <w:r w:rsidRPr="0021182E">
        <w:rPr>
          <w:rFonts w:cs="Times New Roman"/>
          <w:bCs/>
        </w:rPr>
        <w:t xml:space="preserve">university </w:t>
      </w:r>
      <w:r w:rsidR="00DC0D96">
        <w:rPr>
          <w:rFonts w:cs="Times New Roman"/>
          <w:bCs/>
        </w:rPr>
        <w:t>or</w:t>
      </w:r>
      <w:r w:rsidR="00E408DB">
        <w:rPr>
          <w:rFonts w:cs="Times New Roman"/>
          <w:bCs/>
        </w:rPr>
        <w:t xml:space="preserve"> college programs in Manitoba. </w:t>
      </w:r>
      <w:r w:rsidRPr="0021182E">
        <w:rPr>
          <w:rFonts w:cs="Times New Roman"/>
          <w:bCs/>
        </w:rPr>
        <w:t xml:space="preserve">Upon successful completion of this program, the English language requirement for admission into academic programs at the </w:t>
      </w:r>
      <w:r w:rsidR="00DC0D96">
        <w:rPr>
          <w:rFonts w:cs="Times New Roman"/>
          <w:bCs/>
        </w:rPr>
        <w:t>University of Manitoba and</w:t>
      </w:r>
      <w:r w:rsidRPr="0021182E">
        <w:rPr>
          <w:rFonts w:cs="Times New Roman"/>
          <w:bCs/>
        </w:rPr>
        <w:t xml:space="preserve"> University of Winnipeg will be waived.</w:t>
      </w:r>
      <w:r w:rsidR="00DC0D96">
        <w:rPr>
          <w:rFonts w:cs="Times New Roman"/>
          <w:bCs/>
        </w:rPr>
        <w:t xml:space="preserve"> At Red River College, AEPUCE</w:t>
      </w:r>
      <w:r w:rsidR="00600115">
        <w:rPr>
          <w:rFonts w:cs="Times New Roman"/>
          <w:bCs/>
        </w:rPr>
        <w:t xml:space="preserve"> is NOT accepted as a pathway by some programs</w:t>
      </w:r>
      <w:r w:rsidR="00DC0D96">
        <w:rPr>
          <w:rFonts w:cs="Times New Roman"/>
          <w:bCs/>
        </w:rPr>
        <w:t>,</w:t>
      </w:r>
      <w:r w:rsidR="00600115">
        <w:rPr>
          <w:rFonts w:cs="Times New Roman"/>
          <w:bCs/>
        </w:rPr>
        <w:t xml:space="preserve"> such as Nursing and some health sciences programs, and is accepted but not recommended by others. </w:t>
      </w:r>
    </w:p>
    <w:p w:rsidR="002423E6" w:rsidRPr="002423E6" w:rsidRDefault="002423E6" w:rsidP="002423E6">
      <w:pPr>
        <w:spacing w:after="0" w:line="240" w:lineRule="auto"/>
        <w:rPr>
          <w:rFonts w:cs="Times New Roman"/>
          <w:bCs/>
        </w:rPr>
      </w:pPr>
    </w:p>
    <w:p w:rsidR="0021182E" w:rsidRPr="0021182E" w:rsidRDefault="0025732B">
      <w:pPr>
        <w:rPr>
          <w:rFonts w:asciiTheme="majorHAnsi" w:hAnsiTheme="majorHAnsi"/>
          <w:b/>
        </w:rPr>
      </w:pPr>
      <w:r w:rsidRPr="002423E6">
        <w:rPr>
          <w:rFonts w:asciiTheme="majorHAnsi" w:hAnsiTheme="majorHAnsi"/>
          <w:b/>
          <w:u w:val="single"/>
        </w:rPr>
        <w:t>General Learning Outcomes</w:t>
      </w:r>
      <w:r w:rsidR="0021182E" w:rsidRPr="0021182E">
        <w:rPr>
          <w:rFonts w:asciiTheme="majorHAnsi" w:hAnsiTheme="majorHAnsi"/>
          <w:b/>
        </w:rPr>
        <w:t>:</w:t>
      </w:r>
    </w:p>
    <w:p w:rsidR="0021182E" w:rsidRDefault="0025732B" w:rsidP="0021182E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Listening</w:t>
      </w:r>
      <w:r w:rsidR="00D51312">
        <w:rPr>
          <w:rFonts w:asciiTheme="majorHAnsi" w:hAnsiTheme="majorHAnsi"/>
          <w:b/>
        </w:rPr>
        <w:t>/Speaking/Reading/</w:t>
      </w:r>
      <w:r w:rsidR="00D51312" w:rsidRPr="00F13B15">
        <w:rPr>
          <w:b/>
        </w:rPr>
        <w:t>Writing</w:t>
      </w:r>
      <w:r w:rsidR="0021182E">
        <w:rPr>
          <w:rFonts w:asciiTheme="majorHAnsi" w:hAnsiTheme="majorHAnsi"/>
          <w:b/>
        </w:rPr>
        <w:t>:</w:t>
      </w:r>
    </w:p>
    <w:p w:rsidR="0025732B" w:rsidRDefault="0025732B" w:rsidP="0021182E">
      <w:pPr>
        <w:spacing w:line="240" w:lineRule="auto"/>
      </w:pPr>
      <w:r w:rsidRPr="00AA7A12">
        <w:t xml:space="preserve">Students will use English effectively to </w:t>
      </w:r>
      <w:r w:rsidRPr="00AA7A12">
        <w:rPr>
          <w:u w:val="single"/>
        </w:rPr>
        <w:t>accomplish various academic listening</w:t>
      </w:r>
      <w:r w:rsidR="00D51312">
        <w:rPr>
          <w:u w:val="single"/>
        </w:rPr>
        <w:t>, speaking, reading and writing</w:t>
      </w:r>
      <w:r w:rsidRPr="00AA7A12">
        <w:rPr>
          <w:u w:val="single"/>
        </w:rPr>
        <w:t xml:space="preserve"> tasks</w:t>
      </w:r>
      <w:r w:rsidRPr="00AA7A12">
        <w:t xml:space="preserve"> relevant to interdisciplinary</w:t>
      </w:r>
      <w:r w:rsidR="00D51312">
        <w:t>,</w:t>
      </w:r>
      <w:r w:rsidRPr="00AA7A12">
        <w:t xml:space="preserve"> post-secondary studies.</w:t>
      </w:r>
    </w:p>
    <w:p w:rsidR="002423E6" w:rsidRPr="002423E6" w:rsidRDefault="0025732B" w:rsidP="0021182E">
      <w:pPr>
        <w:spacing w:line="240" w:lineRule="auto"/>
      </w:pPr>
      <w:r w:rsidRPr="0076714A">
        <w:t xml:space="preserve">Students will </w:t>
      </w:r>
      <w:r w:rsidRPr="0076714A">
        <w:rPr>
          <w:u w:val="single"/>
        </w:rPr>
        <w:t>develop their knowledge and skill</w:t>
      </w:r>
      <w:r w:rsidR="00D51312">
        <w:t xml:space="preserve"> in four domains </w:t>
      </w:r>
      <w:r w:rsidRPr="0076714A">
        <w:t>(linguistic, sociolinguistic, discourse, and strategic).</w:t>
      </w:r>
    </w:p>
    <w:p w:rsidR="009626B2" w:rsidRPr="00192718" w:rsidRDefault="009626B2" w:rsidP="0021182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Eligibility Requirements</w:t>
      </w:r>
      <w:r w:rsidR="00192718">
        <w:rPr>
          <w:rFonts w:asciiTheme="majorHAnsi" w:hAnsiTheme="majorHAnsi"/>
          <w:b/>
        </w:rPr>
        <w:t xml:space="preserve"> </w:t>
      </w:r>
      <w:r w:rsidR="00192718" w:rsidRPr="00192718">
        <w:rPr>
          <w:rFonts w:asciiTheme="majorHAnsi" w:hAnsiTheme="majorHAnsi"/>
        </w:rPr>
        <w:t>(</w:t>
      </w:r>
      <w:r w:rsidR="00192718" w:rsidRPr="00BF3762">
        <w:rPr>
          <w:rFonts w:asciiTheme="majorHAnsi" w:hAnsiTheme="majorHAnsi"/>
          <w:i/>
        </w:rPr>
        <w:t>Please read carefully</w:t>
      </w:r>
      <w:r w:rsidR="00192718" w:rsidRPr="00192718">
        <w:rPr>
          <w:rFonts w:asciiTheme="majorHAnsi" w:hAnsiTheme="majorHAnsi"/>
        </w:rPr>
        <w:t>)</w:t>
      </w:r>
    </w:p>
    <w:p w:rsidR="009626B2" w:rsidRPr="009626B2" w:rsidRDefault="009626B2" w:rsidP="009626B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Language Proficiency</w:t>
      </w:r>
      <w:r w:rsidR="00BF3762">
        <w:rPr>
          <w:rFonts w:asciiTheme="majorHAnsi" w:hAnsiTheme="majorHAnsi"/>
          <w:b/>
        </w:rPr>
        <w:t xml:space="preserve"> Level</w:t>
      </w:r>
      <w:r>
        <w:rPr>
          <w:rFonts w:asciiTheme="majorHAnsi" w:hAnsiTheme="majorHAnsi"/>
          <w:b/>
        </w:rPr>
        <w:t>:</w:t>
      </w:r>
    </w:p>
    <w:p w:rsidR="009626B2" w:rsidRPr="0061025E" w:rsidRDefault="002B098A" w:rsidP="0061025E">
      <w:pPr>
        <w:spacing w:line="240" w:lineRule="auto"/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</w:t>
      </w:r>
      <w:r w:rsidR="001D15ED">
        <w:rPr>
          <w:rFonts w:asciiTheme="majorHAnsi" w:hAnsiTheme="majorHAnsi"/>
        </w:rPr>
        <w:t xml:space="preserve"> minimum of CLBPT/LINC Level 7</w:t>
      </w:r>
      <w:r w:rsidR="00AE3C16" w:rsidRPr="0061025E">
        <w:rPr>
          <w:rFonts w:asciiTheme="majorHAnsi" w:hAnsiTheme="majorHAnsi"/>
        </w:rPr>
        <w:t xml:space="preserve"> in each skill</w:t>
      </w:r>
      <w:r w:rsidR="009626B2" w:rsidRPr="0061025E">
        <w:rPr>
          <w:rFonts w:asciiTheme="majorHAnsi" w:hAnsiTheme="majorHAnsi"/>
        </w:rPr>
        <w:t xml:space="preserve"> area on an </w:t>
      </w:r>
      <w:r w:rsidR="00766AC2">
        <w:rPr>
          <w:rFonts w:asciiTheme="majorHAnsi" w:hAnsiTheme="majorHAnsi"/>
        </w:rPr>
        <w:t>A</w:t>
      </w:r>
      <w:r w:rsidR="009626B2" w:rsidRPr="0061025E">
        <w:rPr>
          <w:rFonts w:asciiTheme="majorHAnsi" w:hAnsiTheme="majorHAnsi"/>
        </w:rPr>
        <w:t>dult E</w:t>
      </w:r>
      <w:r w:rsidR="00766AC2">
        <w:rPr>
          <w:rFonts w:asciiTheme="majorHAnsi" w:hAnsiTheme="majorHAnsi"/>
        </w:rPr>
        <w:t>S</w:t>
      </w:r>
      <w:r w:rsidR="009626B2" w:rsidRPr="0061025E">
        <w:rPr>
          <w:rFonts w:asciiTheme="majorHAnsi" w:hAnsiTheme="majorHAnsi"/>
        </w:rPr>
        <w:t xml:space="preserve">L Student Progress Report </w:t>
      </w:r>
      <w:r w:rsidR="009626B2" w:rsidRPr="0061025E">
        <w:rPr>
          <w:rFonts w:asciiTheme="majorHAnsi" w:hAnsiTheme="majorHAnsi"/>
          <w:b/>
        </w:rPr>
        <w:t>OR</w:t>
      </w:r>
    </w:p>
    <w:p w:rsidR="009765D3" w:rsidRPr="00766AC2" w:rsidRDefault="002B098A" w:rsidP="00766AC2">
      <w:pPr>
        <w:spacing w:line="240" w:lineRule="auto"/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</w:t>
      </w:r>
      <w:r w:rsidR="009626B2" w:rsidRPr="0061025E">
        <w:rPr>
          <w:rFonts w:asciiTheme="majorHAnsi" w:hAnsiTheme="majorHAnsi"/>
        </w:rPr>
        <w:t xml:space="preserve"> </w:t>
      </w:r>
      <w:r w:rsidR="00AE3C16" w:rsidRPr="0061025E">
        <w:rPr>
          <w:rFonts w:asciiTheme="majorHAnsi" w:hAnsiTheme="majorHAnsi"/>
        </w:rPr>
        <w:t>minimum of 7 in each skill area on a CLB Placement Test</w:t>
      </w:r>
    </w:p>
    <w:p w:rsidR="00D51312" w:rsidRPr="00766AC2" w:rsidRDefault="00D51312" w:rsidP="002C11D2">
      <w:pPr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Note</w:t>
      </w:r>
      <w:r w:rsidRPr="00D5131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An applicant with a slightly lower level in one skill area </w:t>
      </w:r>
      <w:r w:rsidRPr="00D51312">
        <w:rPr>
          <w:rFonts w:asciiTheme="majorHAnsi" w:hAnsiTheme="majorHAnsi"/>
          <w:u w:val="single"/>
        </w:rPr>
        <w:t>may</w:t>
      </w:r>
      <w:r>
        <w:rPr>
          <w:rFonts w:asciiTheme="majorHAnsi" w:hAnsiTheme="majorHAnsi"/>
        </w:rPr>
        <w:t xml:space="preserve"> be considered if the other three skills are at a level that exceeds the minimum.</w:t>
      </w:r>
    </w:p>
    <w:p w:rsidR="005C14B5" w:rsidRDefault="005C14B5" w:rsidP="005C14B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 w:rsidRPr="005C14B5">
        <w:rPr>
          <w:rFonts w:asciiTheme="majorHAnsi" w:hAnsiTheme="majorHAnsi"/>
          <w:b/>
        </w:rPr>
        <w:t>Permanent Resident</w:t>
      </w:r>
      <w:r w:rsidR="00BF3762">
        <w:rPr>
          <w:rFonts w:asciiTheme="majorHAnsi" w:hAnsiTheme="majorHAnsi"/>
          <w:b/>
        </w:rPr>
        <w:t xml:space="preserve"> Status</w:t>
      </w:r>
      <w:r w:rsidR="00BC6389">
        <w:rPr>
          <w:rFonts w:asciiTheme="majorHAnsi" w:hAnsiTheme="majorHAnsi"/>
          <w:b/>
        </w:rPr>
        <w:t>:</w:t>
      </w:r>
    </w:p>
    <w:p w:rsidR="004C52B7" w:rsidRDefault="004C52B7" w:rsidP="002C11D2">
      <w:pPr>
        <w:spacing w:line="240" w:lineRule="auto"/>
        <w:ind w:left="720"/>
        <w:rPr>
          <w:rFonts w:asciiTheme="majorHAnsi" w:hAnsiTheme="majorHAnsi"/>
        </w:rPr>
      </w:pPr>
      <w:r w:rsidRPr="002423E6">
        <w:rPr>
          <w:rFonts w:asciiTheme="majorHAnsi" w:hAnsiTheme="majorHAnsi"/>
        </w:rPr>
        <w:t xml:space="preserve">This program is </w:t>
      </w:r>
      <w:r w:rsidR="002C11D2">
        <w:rPr>
          <w:rFonts w:asciiTheme="majorHAnsi" w:hAnsiTheme="majorHAnsi"/>
        </w:rPr>
        <w:t xml:space="preserve">available only to those eligible for language training in LINC (Language Instruction for Newcomers to Canada) programs. </w:t>
      </w:r>
    </w:p>
    <w:p w:rsidR="001941BF" w:rsidRPr="00192718" w:rsidRDefault="001941BF" w:rsidP="00192718">
      <w:pPr>
        <w:spacing w:line="240" w:lineRule="auto"/>
        <w:ind w:firstLine="720"/>
        <w:rPr>
          <w:rFonts w:asciiTheme="majorHAnsi" w:hAnsiTheme="majorHAnsi"/>
        </w:rPr>
      </w:pPr>
    </w:p>
    <w:p w:rsidR="001941BF" w:rsidRPr="001941BF" w:rsidRDefault="00BC6389" w:rsidP="001941B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Application Form:</w:t>
      </w:r>
    </w:p>
    <w:p w:rsidR="001941BF" w:rsidRPr="001941BF" w:rsidRDefault="001941BF" w:rsidP="001941BF">
      <w:pPr>
        <w:pStyle w:val="ListParagraph"/>
        <w:spacing w:line="240" w:lineRule="auto"/>
        <w:ind w:left="360"/>
        <w:rPr>
          <w:rFonts w:asciiTheme="majorHAnsi" w:hAnsiTheme="majorHAnsi"/>
        </w:rPr>
      </w:pPr>
    </w:p>
    <w:p w:rsidR="00E15964" w:rsidRDefault="00766AC2" w:rsidP="00CB06D8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following sections must be completed</w:t>
      </w:r>
      <w:r w:rsidR="00E408DB">
        <w:rPr>
          <w:rFonts w:asciiTheme="majorHAnsi" w:hAnsiTheme="majorHAnsi"/>
        </w:rPr>
        <w:t>:</w:t>
      </w:r>
    </w:p>
    <w:p w:rsidR="00192718" w:rsidRPr="001941BF" w:rsidRDefault="00766AC2" w:rsidP="001941BF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Personal Information</w:t>
      </w:r>
    </w:p>
    <w:p w:rsidR="002174BF" w:rsidRDefault="00885F80" w:rsidP="00E15964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Educational B</w:t>
      </w:r>
      <w:r w:rsidR="00AC39D4">
        <w:rPr>
          <w:rFonts w:asciiTheme="majorHAnsi" w:hAnsiTheme="majorHAnsi"/>
        </w:rPr>
        <w:t>ackground</w:t>
      </w:r>
    </w:p>
    <w:p w:rsidR="002174BF" w:rsidRDefault="00AC39D4" w:rsidP="00E15964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Career Plan</w:t>
      </w:r>
    </w:p>
    <w:p w:rsidR="00766AC2" w:rsidRDefault="00AC39D4" w:rsidP="00E15964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Personal Statement</w:t>
      </w:r>
    </w:p>
    <w:p w:rsidR="002174BF" w:rsidRDefault="00766AC2" w:rsidP="00E15964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English Language Proficiency</w:t>
      </w:r>
    </w:p>
    <w:p w:rsidR="0049335A" w:rsidRDefault="00854FE9" w:rsidP="0049335A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Complete application f</w:t>
      </w:r>
      <w:r w:rsidR="0049335A">
        <w:rPr>
          <w:rFonts w:asciiTheme="majorHAnsi" w:hAnsiTheme="majorHAnsi"/>
        </w:rPr>
        <w:t xml:space="preserve">orm </w:t>
      </w:r>
      <w:r w:rsidR="00766AC2">
        <w:rPr>
          <w:rFonts w:asciiTheme="majorHAnsi" w:hAnsiTheme="majorHAnsi"/>
        </w:rPr>
        <w:t xml:space="preserve">electronically </w:t>
      </w:r>
      <w:r w:rsidR="00627F3C">
        <w:rPr>
          <w:rFonts w:asciiTheme="majorHAnsi" w:hAnsiTheme="majorHAnsi"/>
        </w:rPr>
        <w:t xml:space="preserve">and </w:t>
      </w:r>
      <w:r w:rsidR="00A944C7">
        <w:rPr>
          <w:rFonts w:asciiTheme="majorHAnsi" w:hAnsiTheme="majorHAnsi"/>
        </w:rPr>
        <w:t>return</w:t>
      </w:r>
      <w:r w:rsidR="00627F3C">
        <w:rPr>
          <w:rFonts w:asciiTheme="majorHAnsi" w:hAnsiTheme="majorHAnsi"/>
        </w:rPr>
        <w:t xml:space="preserve"> by email </w:t>
      </w:r>
      <w:r w:rsidR="00766AC2">
        <w:rPr>
          <w:rFonts w:asciiTheme="majorHAnsi" w:hAnsiTheme="majorHAnsi"/>
        </w:rPr>
        <w:t xml:space="preserve">to </w:t>
      </w:r>
      <w:hyperlink r:id="rId8" w:history="1">
        <w:r w:rsidR="00C533B5" w:rsidRPr="00D63E72">
          <w:rPr>
            <w:rStyle w:val="Hyperlink"/>
            <w:rFonts w:asciiTheme="majorHAnsi" w:hAnsiTheme="majorHAnsi"/>
          </w:rPr>
          <w:t>syschwartz@rrc.ca</w:t>
        </w:r>
      </w:hyperlink>
      <w:r w:rsidR="00C533B5">
        <w:rPr>
          <w:rFonts w:asciiTheme="majorHAnsi" w:hAnsiTheme="majorHAnsi"/>
        </w:rPr>
        <w:t xml:space="preserve"> o</w:t>
      </w:r>
      <w:r w:rsidR="00766AC2">
        <w:rPr>
          <w:rFonts w:asciiTheme="majorHAnsi" w:hAnsiTheme="majorHAnsi"/>
        </w:rPr>
        <w:t xml:space="preserve">r </w:t>
      </w:r>
      <w:r w:rsidR="00627F3C">
        <w:rPr>
          <w:rFonts w:asciiTheme="majorHAnsi" w:hAnsiTheme="majorHAnsi"/>
        </w:rPr>
        <w:t xml:space="preserve">submit </w:t>
      </w:r>
      <w:r w:rsidR="0049335A">
        <w:rPr>
          <w:rFonts w:asciiTheme="majorHAnsi" w:hAnsiTheme="majorHAnsi"/>
        </w:rPr>
        <w:t xml:space="preserve">by </w:t>
      </w:r>
      <w:r w:rsidR="00627F3C">
        <w:rPr>
          <w:rFonts w:asciiTheme="majorHAnsi" w:hAnsiTheme="majorHAnsi"/>
        </w:rPr>
        <w:t xml:space="preserve">regular </w:t>
      </w:r>
      <w:r w:rsidR="0049335A">
        <w:rPr>
          <w:rFonts w:asciiTheme="majorHAnsi" w:hAnsiTheme="majorHAnsi"/>
        </w:rPr>
        <w:t xml:space="preserve">mail </w:t>
      </w:r>
      <w:r w:rsidR="00627F3C">
        <w:rPr>
          <w:rFonts w:asciiTheme="majorHAnsi" w:hAnsiTheme="majorHAnsi"/>
        </w:rPr>
        <w:t xml:space="preserve">or in person </w:t>
      </w:r>
      <w:r w:rsidR="0049335A">
        <w:rPr>
          <w:rFonts w:asciiTheme="majorHAnsi" w:hAnsiTheme="majorHAnsi"/>
        </w:rPr>
        <w:t>to:</w:t>
      </w:r>
    </w:p>
    <w:p w:rsidR="0049335A" w:rsidRDefault="0049335A" w:rsidP="00F23437">
      <w:pPr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Stuart Schwartz, Program Manager </w:t>
      </w:r>
    </w:p>
    <w:p w:rsidR="0049335A" w:rsidRDefault="0049335A" w:rsidP="00F23437">
      <w:pPr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Red River College Language Training Centre</w:t>
      </w:r>
    </w:p>
    <w:p w:rsidR="0049335A" w:rsidRDefault="0049335A" w:rsidP="00F23437">
      <w:pPr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300-123 Main Street</w:t>
      </w:r>
    </w:p>
    <w:p w:rsidR="00F23437" w:rsidRDefault="0049335A" w:rsidP="00A23487">
      <w:pPr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Winnipeg, Manitoba, Canada R3C 1A3</w:t>
      </w:r>
    </w:p>
    <w:p w:rsidR="00BC6389" w:rsidRDefault="00BC6389" w:rsidP="00BC6389">
      <w:pPr>
        <w:pStyle w:val="ListParagraph"/>
        <w:spacing w:line="240" w:lineRule="auto"/>
        <w:ind w:left="1800"/>
        <w:rPr>
          <w:rFonts w:asciiTheme="majorHAnsi" w:hAnsiTheme="majorHAnsi"/>
        </w:rPr>
      </w:pPr>
    </w:p>
    <w:p w:rsidR="0032006F" w:rsidRPr="00E408DB" w:rsidRDefault="00BF3762" w:rsidP="00BC638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ESP Program Form with LTC </w:t>
      </w:r>
      <w:r w:rsidR="00BC6389">
        <w:rPr>
          <w:rFonts w:asciiTheme="majorHAnsi" w:hAnsiTheme="majorHAnsi"/>
          <w:b/>
        </w:rPr>
        <w:t>Instructor Recommendation:</w:t>
      </w:r>
    </w:p>
    <w:p w:rsidR="00E408DB" w:rsidRPr="002423E6" w:rsidRDefault="00E408DB" w:rsidP="002423E6">
      <w:pPr>
        <w:spacing w:line="240" w:lineRule="auto"/>
        <w:ind w:left="360"/>
        <w:rPr>
          <w:rFonts w:asciiTheme="majorHAnsi" w:hAnsiTheme="majorHAnsi"/>
        </w:rPr>
      </w:pPr>
      <w:r w:rsidRPr="002423E6">
        <w:rPr>
          <w:rFonts w:asciiTheme="majorHAnsi" w:hAnsiTheme="majorHAnsi"/>
        </w:rPr>
        <w:t>If you are a returning student</w:t>
      </w:r>
      <w:r w:rsidR="00192718">
        <w:rPr>
          <w:rFonts w:asciiTheme="majorHAnsi" w:hAnsiTheme="majorHAnsi"/>
        </w:rPr>
        <w:t xml:space="preserve"> to the Language Training Centre</w:t>
      </w:r>
      <w:r w:rsidRPr="002423E6">
        <w:rPr>
          <w:rFonts w:asciiTheme="majorHAnsi" w:hAnsiTheme="majorHAnsi"/>
        </w:rPr>
        <w:t xml:space="preserve">, </w:t>
      </w:r>
      <w:r w:rsidR="002423E6">
        <w:rPr>
          <w:rFonts w:asciiTheme="majorHAnsi" w:hAnsiTheme="majorHAnsi"/>
        </w:rPr>
        <w:t xml:space="preserve">you must complete Side A of the </w:t>
      </w:r>
      <w:r w:rsidR="002423E6">
        <w:rPr>
          <w:rFonts w:asciiTheme="majorHAnsi" w:hAnsiTheme="majorHAnsi"/>
          <w:i/>
        </w:rPr>
        <w:t xml:space="preserve">English for Specific Purposes (ESP) Programs-Permanent Resident Students </w:t>
      </w:r>
      <w:r w:rsidR="002423E6" w:rsidRPr="00901E7C">
        <w:rPr>
          <w:rFonts w:asciiTheme="majorHAnsi" w:hAnsiTheme="majorHAnsi"/>
        </w:rPr>
        <w:t>form</w:t>
      </w:r>
      <w:r w:rsidR="002423E6">
        <w:rPr>
          <w:rFonts w:asciiTheme="majorHAnsi" w:hAnsiTheme="majorHAnsi"/>
          <w:i/>
        </w:rPr>
        <w:t xml:space="preserve"> </w:t>
      </w:r>
      <w:r w:rsidR="002423E6">
        <w:rPr>
          <w:rFonts w:asciiTheme="majorHAnsi" w:hAnsiTheme="majorHAnsi"/>
        </w:rPr>
        <w:t xml:space="preserve">and </w:t>
      </w:r>
      <w:r w:rsidR="00901E7C">
        <w:rPr>
          <w:rFonts w:asciiTheme="majorHAnsi" w:hAnsiTheme="majorHAnsi"/>
        </w:rPr>
        <w:t>give</w:t>
      </w:r>
      <w:r w:rsidR="002423E6">
        <w:rPr>
          <w:rFonts w:asciiTheme="majorHAnsi" w:hAnsiTheme="majorHAnsi"/>
        </w:rPr>
        <w:t xml:space="preserve"> it to your instructor to complete and submit. </w:t>
      </w:r>
    </w:p>
    <w:p w:rsidR="00D51312" w:rsidRDefault="00D51312">
      <w:pPr>
        <w:rPr>
          <w:rFonts w:asciiTheme="majorHAnsi" w:hAnsiTheme="majorHAnsi"/>
          <w:b/>
          <w:u w:val="single"/>
        </w:rPr>
      </w:pPr>
      <w:r w:rsidRPr="00D51312">
        <w:rPr>
          <w:rFonts w:asciiTheme="majorHAnsi" w:hAnsiTheme="majorHAnsi"/>
          <w:b/>
          <w:u w:val="single"/>
        </w:rPr>
        <w:t>Selection Process</w:t>
      </w:r>
    </w:p>
    <w:p w:rsidR="00425142" w:rsidRPr="009826F8" w:rsidRDefault="00D51312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D2E52">
        <w:rPr>
          <w:rFonts w:asciiTheme="majorHAnsi" w:hAnsiTheme="majorHAnsi"/>
        </w:rPr>
        <w:t>o ensure a fair process, t</w:t>
      </w:r>
      <w:r>
        <w:rPr>
          <w:rFonts w:asciiTheme="majorHAnsi" w:hAnsiTheme="majorHAnsi"/>
        </w:rPr>
        <w:t xml:space="preserve">he Program Manager and AEPUCE program instructor(s) will </w:t>
      </w:r>
      <w:r w:rsidR="003D2E52">
        <w:rPr>
          <w:rFonts w:asciiTheme="majorHAnsi" w:hAnsiTheme="majorHAnsi"/>
        </w:rPr>
        <w:t xml:space="preserve">together </w:t>
      </w:r>
      <w:r>
        <w:rPr>
          <w:rFonts w:asciiTheme="majorHAnsi" w:hAnsiTheme="majorHAnsi"/>
        </w:rPr>
        <w:t xml:space="preserve">review the applications and make a </w:t>
      </w:r>
      <w:proofErr w:type="spellStart"/>
      <w:r>
        <w:rPr>
          <w:rFonts w:asciiTheme="majorHAnsi" w:hAnsiTheme="majorHAnsi"/>
        </w:rPr>
        <w:t>judgement</w:t>
      </w:r>
      <w:proofErr w:type="spellEnd"/>
      <w:r>
        <w:rPr>
          <w:rFonts w:asciiTheme="majorHAnsi" w:hAnsiTheme="majorHAnsi"/>
        </w:rPr>
        <w:t xml:space="preserve"> based on the </w:t>
      </w:r>
      <w:r w:rsidR="003D2E52">
        <w:rPr>
          <w:rFonts w:asciiTheme="majorHAnsi" w:hAnsiTheme="majorHAnsi"/>
        </w:rPr>
        <w:t xml:space="preserve">information contained therein, specifically, the applicants’ language proficiency, educational background, career plan, personal statement and, where applicable, instructor recommendation. Incomplete applications will not be considered. </w:t>
      </w:r>
      <w:r>
        <w:rPr>
          <w:rFonts w:asciiTheme="majorHAnsi" w:hAnsiTheme="majorHAnsi"/>
        </w:rPr>
        <w:t xml:space="preserve">The Program Manager and AEPUCE program instructor(s) will have final say in determining which applicants are successful. </w:t>
      </w:r>
      <w:r w:rsidR="003D2E52">
        <w:rPr>
          <w:rFonts w:asciiTheme="majorHAnsi" w:hAnsiTheme="majorHAnsi"/>
        </w:rPr>
        <w:t>In selection, t</w:t>
      </w:r>
      <w:r>
        <w:rPr>
          <w:rFonts w:asciiTheme="majorHAnsi" w:hAnsiTheme="majorHAnsi"/>
        </w:rPr>
        <w:t xml:space="preserve">he program strives to </w:t>
      </w:r>
      <w:r w:rsidR="003D2E52">
        <w:rPr>
          <w:rFonts w:asciiTheme="majorHAnsi" w:hAnsiTheme="majorHAnsi"/>
        </w:rPr>
        <w:t>achieve</w:t>
      </w:r>
      <w:r>
        <w:rPr>
          <w:rFonts w:asciiTheme="majorHAnsi" w:hAnsiTheme="majorHAnsi"/>
        </w:rPr>
        <w:t xml:space="preserve"> a balance </w:t>
      </w:r>
      <w:r w:rsidR="003D2E52">
        <w:rPr>
          <w:rFonts w:asciiTheme="majorHAnsi" w:hAnsiTheme="majorHAnsi"/>
        </w:rPr>
        <w:t>between</w:t>
      </w:r>
      <w:r>
        <w:rPr>
          <w:rFonts w:asciiTheme="majorHAnsi" w:hAnsiTheme="majorHAnsi"/>
        </w:rPr>
        <w:t xml:space="preserve"> </w:t>
      </w:r>
      <w:r w:rsidR="003D2E52">
        <w:rPr>
          <w:rFonts w:asciiTheme="majorHAnsi" w:hAnsiTheme="majorHAnsi"/>
        </w:rPr>
        <w:t>external students (WELARC referrals) and internal students (LTC students).</w:t>
      </w:r>
    </w:p>
    <w:p w:rsidR="003D2E52" w:rsidRPr="003D2E52" w:rsidRDefault="003D2E52">
      <w:pPr>
        <w:rPr>
          <w:rFonts w:asciiTheme="majorHAnsi" w:hAnsiTheme="majorHAnsi"/>
          <w:b/>
          <w:u w:val="single"/>
        </w:rPr>
      </w:pPr>
      <w:r w:rsidRPr="003D2E52">
        <w:rPr>
          <w:rFonts w:asciiTheme="majorHAnsi" w:hAnsiTheme="majorHAnsi"/>
          <w:b/>
          <w:u w:val="single"/>
        </w:rPr>
        <w:t>Notification of Decision</w:t>
      </w:r>
    </w:p>
    <w:p w:rsidR="00AC24B7" w:rsidRDefault="003D2E52">
      <w:pPr>
        <w:rPr>
          <w:rFonts w:asciiTheme="majorHAnsi" w:hAnsiTheme="majorHAnsi"/>
        </w:rPr>
      </w:pPr>
      <w:r w:rsidRPr="003D2E52">
        <w:rPr>
          <w:rFonts w:asciiTheme="majorHAnsi" w:hAnsiTheme="majorHAnsi"/>
        </w:rPr>
        <w:t>Applicants will be notified by e</w:t>
      </w:r>
      <w:r>
        <w:rPr>
          <w:rFonts w:asciiTheme="majorHAnsi" w:hAnsiTheme="majorHAnsi"/>
        </w:rPr>
        <w:t>-</w:t>
      </w:r>
      <w:r w:rsidRPr="003D2E52">
        <w:rPr>
          <w:rFonts w:asciiTheme="majorHAnsi" w:hAnsiTheme="majorHAnsi"/>
        </w:rPr>
        <w:t xml:space="preserve">mail </w:t>
      </w:r>
      <w:r>
        <w:rPr>
          <w:rFonts w:asciiTheme="majorHAnsi" w:hAnsiTheme="majorHAnsi"/>
        </w:rPr>
        <w:t>as to whether they have been accepted into the program or not.</w:t>
      </w:r>
    </w:p>
    <w:p w:rsidR="005E2822" w:rsidRDefault="005E2822">
      <w:pPr>
        <w:rPr>
          <w:rFonts w:asciiTheme="majorHAnsi" w:hAnsiTheme="majorHAnsi"/>
          <w:b/>
          <w:u w:val="single"/>
        </w:rPr>
      </w:pPr>
      <w:r w:rsidRPr="005E2822">
        <w:rPr>
          <w:rFonts w:asciiTheme="majorHAnsi" w:hAnsiTheme="majorHAnsi"/>
          <w:b/>
          <w:u w:val="single"/>
        </w:rPr>
        <w:t>Textbooks</w:t>
      </w:r>
    </w:p>
    <w:p w:rsidR="00346E19" w:rsidRDefault="005E2822">
      <w:pPr>
        <w:rPr>
          <w:rFonts w:asciiTheme="majorHAnsi" w:hAnsiTheme="majorHAnsi"/>
        </w:rPr>
      </w:pPr>
      <w:r w:rsidRPr="005E2822">
        <w:rPr>
          <w:rFonts w:asciiTheme="majorHAnsi" w:hAnsiTheme="majorHAnsi"/>
        </w:rPr>
        <w:t>Students</w:t>
      </w:r>
      <w:r>
        <w:rPr>
          <w:rFonts w:asciiTheme="majorHAnsi" w:hAnsiTheme="majorHAnsi"/>
        </w:rPr>
        <w:t xml:space="preserve"> must purchase their own textbooks (approximately $200.00 [subject to change])</w:t>
      </w:r>
    </w:p>
    <w:p w:rsidR="005066FC" w:rsidRPr="00346E19" w:rsidRDefault="005066FC">
      <w:pPr>
        <w:rPr>
          <w:rFonts w:asciiTheme="majorHAnsi" w:hAnsiTheme="majorHAnsi"/>
          <w:b/>
          <w:u w:val="single"/>
        </w:rPr>
      </w:pPr>
      <w:r w:rsidRPr="00346E19">
        <w:rPr>
          <w:rFonts w:asciiTheme="majorHAnsi" w:hAnsiTheme="majorHAnsi"/>
          <w:b/>
          <w:u w:val="single"/>
        </w:rPr>
        <w:br w:type="page"/>
      </w:r>
    </w:p>
    <w:p w:rsidR="00BC6389" w:rsidRPr="00C32D0D" w:rsidRDefault="00C32D0D" w:rsidP="00C32D0D">
      <w:pPr>
        <w:spacing w:line="240" w:lineRule="auto"/>
        <w:rPr>
          <w:i/>
        </w:rPr>
      </w:pPr>
      <w:r>
        <w:rPr>
          <w:i/>
        </w:rPr>
        <w:lastRenderedPageBreak/>
        <w:t xml:space="preserve">          </w:t>
      </w:r>
    </w:p>
    <w:p w:rsidR="00711A42" w:rsidRPr="00711A42" w:rsidRDefault="00F47E55" w:rsidP="00FF142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066FC">
        <w:rPr>
          <w:rFonts w:asciiTheme="majorHAnsi" w:hAnsiTheme="majorHAnsi"/>
          <w:b/>
          <w:sz w:val="24"/>
          <w:szCs w:val="24"/>
        </w:rPr>
        <w:t>Application Form</w:t>
      </w:r>
      <w:r w:rsidRPr="005066FC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for </w:t>
      </w:r>
      <w:r w:rsidR="00BC6389" w:rsidRPr="005066FC">
        <w:rPr>
          <w:rFonts w:asciiTheme="majorHAnsi" w:hAnsiTheme="majorHAnsi"/>
          <w:b/>
          <w:i/>
          <w:sz w:val="24"/>
          <w:szCs w:val="24"/>
        </w:rPr>
        <w:t>Academic English Program for University and College Entrance (AEPUCE)</w:t>
      </w:r>
      <w:r w:rsidR="002E26C4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711A42" w:rsidRPr="006300DF" w:rsidRDefault="00F13B15" w:rsidP="00BC638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**</w:t>
      </w:r>
      <w:r w:rsidR="00F47E55" w:rsidRPr="00F47E55">
        <w:rPr>
          <w:sz w:val="24"/>
          <w:szCs w:val="24"/>
        </w:rPr>
        <w:t xml:space="preserve">Important Note: </w:t>
      </w:r>
      <w:r w:rsidR="00F47E55" w:rsidRPr="00F47E55">
        <w:rPr>
          <w:i/>
          <w:sz w:val="24"/>
          <w:szCs w:val="24"/>
        </w:rPr>
        <w:t xml:space="preserve">All sections </w:t>
      </w:r>
      <w:r w:rsidR="009618C6">
        <w:rPr>
          <w:i/>
          <w:sz w:val="24"/>
          <w:szCs w:val="24"/>
        </w:rPr>
        <w:t xml:space="preserve">(I-V) </w:t>
      </w:r>
      <w:r w:rsidR="00F47E55" w:rsidRPr="00F47E55">
        <w:rPr>
          <w:i/>
          <w:sz w:val="24"/>
          <w:szCs w:val="24"/>
        </w:rPr>
        <w:t>must be must completed</w:t>
      </w:r>
      <w:r w:rsidR="00484EA5">
        <w:rPr>
          <w:i/>
          <w:sz w:val="24"/>
          <w:szCs w:val="24"/>
        </w:rPr>
        <w:t xml:space="preserve"> or your application will not be </w:t>
      </w:r>
      <w:r w:rsidR="009618C6">
        <w:rPr>
          <w:i/>
          <w:sz w:val="24"/>
          <w:szCs w:val="24"/>
        </w:rPr>
        <w:t>processed</w:t>
      </w:r>
      <w:r w:rsidR="00484EA5">
        <w:rPr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711A42" w:rsidTr="00711A42">
        <w:tc>
          <w:tcPr>
            <w:tcW w:w="9350" w:type="dxa"/>
            <w:gridSpan w:val="2"/>
            <w:shd w:val="clear" w:color="auto" w:fill="F2F2F2" w:themeFill="background1" w:themeFillShade="F2"/>
          </w:tcPr>
          <w:p w:rsidR="00711A42" w:rsidRDefault="00CB371B" w:rsidP="00BC63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Application Date</w:t>
            </w:r>
            <w:r w:rsidR="00E91480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 w:rsidR="00F853FA">
              <w:rPr>
                <w:rFonts w:asciiTheme="majorHAnsi" w:hAnsiTheme="majorHAnsi"/>
                <w:b/>
                <w:sz w:val="24"/>
                <w:szCs w:val="24"/>
              </w:rPr>
              <w:t>DD/MM/YYYY</w:t>
            </w:r>
            <w:r w:rsidR="00E9148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-1513749795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="00484EA5" w:rsidRPr="00D63E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B371B" w:rsidRDefault="00CB371B" w:rsidP="00BC63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D6A00" w:rsidTr="00E429A1">
        <w:tc>
          <w:tcPr>
            <w:tcW w:w="9350" w:type="dxa"/>
            <w:gridSpan w:val="2"/>
            <w:shd w:val="clear" w:color="auto" w:fill="BFBFBF" w:themeFill="background1" w:themeFillShade="BF"/>
          </w:tcPr>
          <w:p w:rsidR="00AC39D4" w:rsidRDefault="00F47E55" w:rsidP="00BC63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Section I: </w:t>
            </w:r>
            <w:r w:rsidR="00AC39D4" w:rsidRPr="00E429A1">
              <w:rPr>
                <w:rFonts w:asciiTheme="majorHAnsi" w:hAnsiTheme="majorHAnsi"/>
                <w:b/>
                <w:sz w:val="24"/>
                <w:szCs w:val="24"/>
              </w:rPr>
              <w:t>Personal Information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D2CB6" w:rsidRPr="00BD2CB6" w:rsidRDefault="00BD2CB6" w:rsidP="00BC63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D6A00" w:rsidTr="0091440B">
        <w:tc>
          <w:tcPr>
            <w:tcW w:w="9350" w:type="dxa"/>
            <w:gridSpan w:val="2"/>
          </w:tcPr>
          <w:p w:rsidR="00AC39D4" w:rsidRPr="00E429A1" w:rsidRDefault="00AC39D4" w:rsidP="00BC6389">
            <w:r w:rsidRPr="00E429A1">
              <w:t>Full Name:</w:t>
            </w:r>
            <w:r w:rsidR="00484EA5">
              <w:t xml:space="preserve"> </w:t>
            </w:r>
            <w:sdt>
              <w:sdtPr>
                <w:id w:val="655807856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="00484EA5" w:rsidRPr="00D63E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A6C3D" w:rsidRPr="00E429A1" w:rsidRDefault="009A6C3D" w:rsidP="00BC6389"/>
        </w:tc>
      </w:tr>
      <w:tr w:rsidR="003D6A00" w:rsidTr="009F1F26">
        <w:tc>
          <w:tcPr>
            <w:tcW w:w="9350" w:type="dxa"/>
            <w:gridSpan w:val="2"/>
          </w:tcPr>
          <w:p w:rsidR="00AC39D4" w:rsidRPr="00E429A1" w:rsidRDefault="00AC39D4" w:rsidP="00BC6389">
            <w:r w:rsidRPr="00E429A1">
              <w:t>Phone:</w:t>
            </w:r>
            <w:r w:rsidR="00484EA5">
              <w:t xml:space="preserve"> </w:t>
            </w:r>
            <w:sdt>
              <w:sdtPr>
                <w:id w:val="-2081515380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="00484EA5" w:rsidRPr="00D63E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A6C3D" w:rsidRPr="00E429A1" w:rsidRDefault="009A6C3D" w:rsidP="00BC6389"/>
        </w:tc>
      </w:tr>
      <w:tr w:rsidR="003D6A00" w:rsidTr="00347F16">
        <w:tc>
          <w:tcPr>
            <w:tcW w:w="9350" w:type="dxa"/>
            <w:gridSpan w:val="2"/>
          </w:tcPr>
          <w:p w:rsidR="00AC39D4" w:rsidRPr="00E429A1" w:rsidRDefault="00AC39D4" w:rsidP="00BC6389">
            <w:r w:rsidRPr="00E429A1">
              <w:t>Email:</w:t>
            </w:r>
            <w:r w:rsidR="00484EA5">
              <w:t xml:space="preserve"> </w:t>
            </w:r>
            <w:sdt>
              <w:sdtPr>
                <w:id w:val="-1917310727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="00484EA5" w:rsidRPr="00D63E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A6C3D" w:rsidRPr="00E429A1" w:rsidRDefault="009A6C3D" w:rsidP="00BC6389"/>
        </w:tc>
      </w:tr>
      <w:tr w:rsidR="003D6A00" w:rsidTr="00347F16">
        <w:tc>
          <w:tcPr>
            <w:tcW w:w="9350" w:type="dxa"/>
            <w:gridSpan w:val="2"/>
          </w:tcPr>
          <w:p w:rsidR="00B212C6" w:rsidRDefault="00B212C6" w:rsidP="008C6E6B">
            <w:pPr>
              <w:tabs>
                <w:tab w:val="left" w:pos="1612"/>
              </w:tabs>
            </w:pPr>
            <w:r>
              <w:t>Profession:</w:t>
            </w:r>
            <w:r w:rsidR="00A7298D">
              <w:t xml:space="preserve"> </w:t>
            </w:r>
            <w:sdt>
              <w:sdtPr>
                <w:id w:val="-705568662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="00A7298D" w:rsidRPr="00D63E72">
                  <w:rPr>
                    <w:rStyle w:val="PlaceholderText"/>
                  </w:rPr>
                  <w:t>Click here to enter text.</w:t>
                </w:r>
              </w:sdtContent>
            </w:sdt>
            <w:r w:rsidR="008C6E6B">
              <w:tab/>
            </w:r>
          </w:p>
          <w:p w:rsidR="009A6C3D" w:rsidRPr="00E429A1" w:rsidRDefault="009A6C3D" w:rsidP="00BC6389"/>
        </w:tc>
      </w:tr>
      <w:tr w:rsidR="003D6A00" w:rsidTr="00E429A1">
        <w:tc>
          <w:tcPr>
            <w:tcW w:w="9350" w:type="dxa"/>
            <w:gridSpan w:val="2"/>
            <w:shd w:val="clear" w:color="auto" w:fill="BFBFBF" w:themeFill="background1" w:themeFillShade="BF"/>
          </w:tcPr>
          <w:p w:rsidR="00AC39D4" w:rsidRDefault="00F47E55" w:rsidP="00BC63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Section II: </w:t>
            </w:r>
            <w:r w:rsidR="00AC39D4" w:rsidRPr="00E429A1">
              <w:rPr>
                <w:rFonts w:asciiTheme="majorHAnsi" w:hAnsiTheme="majorHAnsi"/>
                <w:b/>
                <w:sz w:val="24"/>
                <w:szCs w:val="24"/>
              </w:rPr>
              <w:t>Educational Background</w:t>
            </w:r>
          </w:p>
          <w:p w:rsidR="00AC39D4" w:rsidRDefault="00AC39D4" w:rsidP="00BC6389">
            <w:pPr>
              <w:rPr>
                <w:sz w:val="24"/>
                <w:szCs w:val="24"/>
              </w:rPr>
            </w:pPr>
          </w:p>
        </w:tc>
      </w:tr>
      <w:tr w:rsidR="003D6A00" w:rsidTr="00B86C54">
        <w:tc>
          <w:tcPr>
            <w:tcW w:w="3116" w:type="dxa"/>
          </w:tcPr>
          <w:p w:rsidR="00AC39D4" w:rsidRDefault="00AC39D4" w:rsidP="00BC6389">
            <w:r w:rsidRPr="00E429A1">
              <w:t>Name of Education</w:t>
            </w:r>
            <w:r w:rsidR="00600772">
              <w:t>al</w:t>
            </w:r>
            <w:r w:rsidRPr="00E429A1">
              <w:t xml:space="preserve"> Institution</w:t>
            </w:r>
          </w:p>
          <w:p w:rsidR="00E429A1" w:rsidRPr="00E429A1" w:rsidRDefault="00E429A1" w:rsidP="00BC6389"/>
        </w:tc>
        <w:sdt>
          <w:sdtPr>
            <w:rPr>
              <w:sz w:val="24"/>
              <w:szCs w:val="24"/>
            </w:rPr>
            <w:id w:val="1355155922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:rsidR="00AC39D4" w:rsidRDefault="00EC451D" w:rsidP="00BC6389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A00" w:rsidTr="003F234A">
        <w:tc>
          <w:tcPr>
            <w:tcW w:w="3116" w:type="dxa"/>
          </w:tcPr>
          <w:p w:rsidR="00AC39D4" w:rsidRPr="00E429A1" w:rsidRDefault="00AC39D4" w:rsidP="00BC6389">
            <w:r w:rsidRPr="00E429A1">
              <w:t xml:space="preserve">Country </w:t>
            </w:r>
          </w:p>
          <w:p w:rsidR="00AC39D4" w:rsidRPr="00E429A1" w:rsidRDefault="00AC39D4" w:rsidP="00BC6389"/>
        </w:tc>
        <w:sdt>
          <w:sdtPr>
            <w:rPr>
              <w:sz w:val="24"/>
              <w:szCs w:val="24"/>
            </w:rPr>
            <w:id w:val="374899802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:rsidR="00AC39D4" w:rsidRDefault="00EC451D" w:rsidP="00BC6389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A00" w:rsidTr="00F43501">
        <w:tc>
          <w:tcPr>
            <w:tcW w:w="3116" w:type="dxa"/>
          </w:tcPr>
          <w:p w:rsidR="00AC39D4" w:rsidRPr="00E429A1" w:rsidRDefault="00AC39D4" w:rsidP="00BC6389">
            <w:r w:rsidRPr="00E429A1">
              <w:t xml:space="preserve">Dates </w:t>
            </w:r>
          </w:p>
          <w:p w:rsidR="00AC39D4" w:rsidRPr="00E429A1" w:rsidRDefault="00AC39D4" w:rsidP="00BC6389"/>
        </w:tc>
        <w:sdt>
          <w:sdtPr>
            <w:rPr>
              <w:sz w:val="24"/>
              <w:szCs w:val="24"/>
            </w:rPr>
            <w:id w:val="-648902707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:rsidR="00AC39D4" w:rsidRDefault="00EC451D" w:rsidP="00BC6389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A00" w:rsidTr="00990F21">
        <w:tc>
          <w:tcPr>
            <w:tcW w:w="3116" w:type="dxa"/>
            <w:tcBorders>
              <w:bottom w:val="single" w:sz="12" w:space="0" w:color="auto"/>
            </w:tcBorders>
          </w:tcPr>
          <w:p w:rsidR="00AC39D4" w:rsidRPr="00E429A1" w:rsidRDefault="00AC39D4" w:rsidP="00BC6389">
            <w:r w:rsidRPr="00E429A1">
              <w:t>Degree Obtained</w:t>
            </w:r>
          </w:p>
          <w:p w:rsidR="00AC39D4" w:rsidRPr="00E429A1" w:rsidRDefault="00AC39D4" w:rsidP="00BC6389"/>
        </w:tc>
        <w:sdt>
          <w:sdtPr>
            <w:rPr>
              <w:sz w:val="24"/>
              <w:szCs w:val="24"/>
            </w:rPr>
            <w:id w:val="639853168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bottom w:val="single" w:sz="12" w:space="0" w:color="auto"/>
                </w:tcBorders>
              </w:tcPr>
              <w:p w:rsidR="00AC39D4" w:rsidRDefault="00EC451D" w:rsidP="00BC6389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A00" w:rsidTr="00990F21">
        <w:tc>
          <w:tcPr>
            <w:tcW w:w="3116" w:type="dxa"/>
            <w:tcBorders>
              <w:top w:val="single" w:sz="12" w:space="0" w:color="auto"/>
            </w:tcBorders>
          </w:tcPr>
          <w:p w:rsidR="00E429A1" w:rsidRDefault="00E429A1" w:rsidP="00E429A1">
            <w:r w:rsidRPr="00E429A1">
              <w:t>Name of Education</w:t>
            </w:r>
            <w:r w:rsidR="00600772">
              <w:t>al</w:t>
            </w:r>
            <w:r w:rsidRPr="00E429A1">
              <w:t xml:space="preserve"> Institution</w:t>
            </w:r>
          </w:p>
          <w:p w:rsidR="00E429A1" w:rsidRPr="00E429A1" w:rsidRDefault="00E429A1" w:rsidP="00E429A1"/>
        </w:tc>
        <w:sdt>
          <w:sdtPr>
            <w:rPr>
              <w:sz w:val="24"/>
              <w:szCs w:val="24"/>
            </w:rPr>
            <w:id w:val="-992490770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top w:val="single" w:sz="12" w:space="0" w:color="auto"/>
                </w:tcBorders>
              </w:tcPr>
              <w:p w:rsidR="00E429A1" w:rsidRDefault="00EC451D" w:rsidP="00E429A1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A00" w:rsidTr="001D4BF9">
        <w:tc>
          <w:tcPr>
            <w:tcW w:w="3116" w:type="dxa"/>
          </w:tcPr>
          <w:p w:rsidR="00E429A1" w:rsidRPr="00E429A1" w:rsidRDefault="00E429A1" w:rsidP="00E429A1">
            <w:r w:rsidRPr="00E429A1">
              <w:t xml:space="preserve">Country </w:t>
            </w:r>
          </w:p>
          <w:p w:rsidR="00E429A1" w:rsidRPr="00E429A1" w:rsidRDefault="00E429A1" w:rsidP="00E429A1"/>
        </w:tc>
        <w:sdt>
          <w:sdtPr>
            <w:rPr>
              <w:sz w:val="24"/>
              <w:szCs w:val="24"/>
            </w:rPr>
            <w:id w:val="1981882162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:rsidR="00E429A1" w:rsidRDefault="00EC451D" w:rsidP="00E429A1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A00" w:rsidTr="00BE3C1C">
        <w:tc>
          <w:tcPr>
            <w:tcW w:w="3116" w:type="dxa"/>
          </w:tcPr>
          <w:p w:rsidR="00E429A1" w:rsidRPr="00E429A1" w:rsidRDefault="00E429A1" w:rsidP="00E429A1">
            <w:r w:rsidRPr="00E429A1">
              <w:t xml:space="preserve">Dates </w:t>
            </w:r>
          </w:p>
          <w:p w:rsidR="00E429A1" w:rsidRPr="00E429A1" w:rsidRDefault="00E429A1" w:rsidP="00E429A1"/>
        </w:tc>
        <w:sdt>
          <w:sdtPr>
            <w:rPr>
              <w:sz w:val="24"/>
              <w:szCs w:val="24"/>
            </w:rPr>
            <w:id w:val="324561274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:rsidR="00E429A1" w:rsidRDefault="00EC451D" w:rsidP="00E429A1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A00" w:rsidTr="00CB57C9">
        <w:tc>
          <w:tcPr>
            <w:tcW w:w="3116" w:type="dxa"/>
          </w:tcPr>
          <w:p w:rsidR="00E429A1" w:rsidRPr="00E429A1" w:rsidRDefault="00E429A1" w:rsidP="00E429A1">
            <w:r w:rsidRPr="00E429A1">
              <w:t>Degree Obtained</w:t>
            </w:r>
          </w:p>
          <w:p w:rsidR="00E429A1" w:rsidRPr="00E429A1" w:rsidRDefault="00E429A1" w:rsidP="00E429A1"/>
        </w:tc>
        <w:sdt>
          <w:sdtPr>
            <w:rPr>
              <w:sz w:val="24"/>
              <w:szCs w:val="24"/>
            </w:rPr>
            <w:id w:val="-1235701356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:rsidR="00E429A1" w:rsidRDefault="00EC451D" w:rsidP="00E429A1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A00" w:rsidTr="00E429A1">
        <w:tc>
          <w:tcPr>
            <w:tcW w:w="9350" w:type="dxa"/>
            <w:gridSpan w:val="2"/>
            <w:shd w:val="clear" w:color="auto" w:fill="BFBFBF" w:themeFill="background1" w:themeFillShade="BF"/>
          </w:tcPr>
          <w:p w:rsidR="00E429A1" w:rsidRPr="00E429A1" w:rsidRDefault="00F47E55" w:rsidP="00E429A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Section III: </w:t>
            </w:r>
            <w:r w:rsidR="00E429A1" w:rsidRPr="00E429A1">
              <w:rPr>
                <w:rFonts w:asciiTheme="majorHAnsi" w:hAnsiTheme="majorHAnsi"/>
                <w:b/>
                <w:sz w:val="24"/>
                <w:szCs w:val="24"/>
              </w:rPr>
              <w:t>Career Plan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429A1" w:rsidRDefault="00E429A1" w:rsidP="00E429A1">
            <w:pPr>
              <w:rPr>
                <w:sz w:val="24"/>
                <w:szCs w:val="24"/>
              </w:rPr>
            </w:pPr>
          </w:p>
        </w:tc>
      </w:tr>
      <w:tr w:rsidR="005B39E8" w:rsidTr="00633FAB">
        <w:tc>
          <w:tcPr>
            <w:tcW w:w="3116" w:type="dxa"/>
          </w:tcPr>
          <w:p w:rsidR="005B39E8" w:rsidRPr="00E429A1" w:rsidRDefault="005B39E8" w:rsidP="005B39E8">
            <w:r>
              <w:t>Are you planning to take an academic program at Red River College after you complete AEPUCE?</w:t>
            </w:r>
            <w:r>
              <w:rPr>
                <w:i/>
              </w:rPr>
              <w:t xml:space="preserve"> Click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 xml:space="preserve">the appropriate </w:t>
            </w:r>
            <w:r>
              <w:rPr>
                <w:i/>
              </w:rPr>
              <w:lastRenderedPageBreak/>
              <w:t>box.</w:t>
            </w:r>
          </w:p>
        </w:tc>
        <w:tc>
          <w:tcPr>
            <w:tcW w:w="6234" w:type="dxa"/>
          </w:tcPr>
          <w:p w:rsidR="005B39E8" w:rsidRDefault="004D265E" w:rsidP="00614A08">
            <w:pPr>
              <w:tabs>
                <w:tab w:val="left" w:pos="80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491377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37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4A08">
              <w:rPr>
                <w:sz w:val="24"/>
                <w:szCs w:val="24"/>
              </w:rPr>
              <w:tab/>
              <w:t>Yes</w:t>
            </w:r>
          </w:p>
          <w:p w:rsidR="005B39E8" w:rsidRDefault="005B39E8" w:rsidP="005B39E8">
            <w:pPr>
              <w:rPr>
                <w:sz w:val="24"/>
                <w:szCs w:val="24"/>
              </w:rPr>
            </w:pPr>
          </w:p>
          <w:p w:rsidR="005B39E8" w:rsidRPr="005B39E8" w:rsidRDefault="004D265E" w:rsidP="003F4EEF">
            <w:pPr>
              <w:tabs>
                <w:tab w:val="left" w:pos="135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"/>
                <w:tag w:val="no"/>
                <w:id w:val="43421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4E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4EEF">
              <w:rPr>
                <w:sz w:val="24"/>
                <w:szCs w:val="24"/>
              </w:rPr>
              <w:t xml:space="preserve">          No</w:t>
            </w:r>
          </w:p>
        </w:tc>
      </w:tr>
      <w:tr w:rsidR="0066214F" w:rsidTr="002E1870">
        <w:trPr>
          <w:trHeight w:val="350"/>
        </w:trPr>
        <w:tc>
          <w:tcPr>
            <w:tcW w:w="3116" w:type="dxa"/>
            <w:tcBorders>
              <w:bottom w:val="single" w:sz="4" w:space="0" w:color="auto"/>
            </w:tcBorders>
          </w:tcPr>
          <w:p w:rsidR="0066214F" w:rsidRDefault="002E1870" w:rsidP="0066214F">
            <w:r>
              <w:lastRenderedPageBreak/>
              <w:t xml:space="preserve">What is the name of the program </w:t>
            </w:r>
            <w:r w:rsidR="0066214F">
              <w:t>you intend to apply to?</w:t>
            </w:r>
          </w:p>
        </w:tc>
        <w:sdt>
          <w:sdtPr>
            <w:rPr>
              <w:sz w:val="24"/>
              <w:szCs w:val="24"/>
            </w:rPr>
            <w:id w:val="1342502534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bottom w:val="single" w:sz="4" w:space="0" w:color="auto"/>
                </w:tcBorders>
              </w:tcPr>
              <w:p w:rsidR="0066214F" w:rsidRDefault="002E1870" w:rsidP="002E1870">
                <w:pPr>
                  <w:tabs>
                    <w:tab w:val="left" w:pos="1451"/>
                  </w:tabs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1870" w:rsidTr="00921943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2E1870" w:rsidRDefault="002E1870" w:rsidP="0066214F">
            <w:r>
              <w:t xml:space="preserve">Are you planning to enter </w:t>
            </w:r>
            <w:r w:rsidR="00BF3762">
              <w:t xml:space="preserve">a </w:t>
            </w:r>
            <w:r>
              <w:t xml:space="preserve">university </w:t>
            </w:r>
            <w:r w:rsidR="00BF3762">
              <w:t xml:space="preserve">in Manitoba </w:t>
            </w:r>
            <w:r>
              <w:t xml:space="preserve">after you complete AEPUCE? </w:t>
            </w:r>
            <w:r>
              <w:rPr>
                <w:i/>
              </w:rPr>
              <w:t>Click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>the appropriate box.</w:t>
            </w:r>
          </w:p>
        </w:tc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</w:tcPr>
          <w:p w:rsidR="002E1870" w:rsidRDefault="004D265E" w:rsidP="002E1870">
            <w:pPr>
              <w:tabs>
                <w:tab w:val="left" w:pos="14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-267010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18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4EEF">
              <w:rPr>
                <w:sz w:val="24"/>
                <w:szCs w:val="24"/>
              </w:rPr>
              <w:t xml:space="preserve">  Yes</w:t>
            </w:r>
          </w:p>
          <w:p w:rsidR="002E1870" w:rsidRDefault="002E1870" w:rsidP="002E1870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2E1870" w:rsidRPr="002E1870" w:rsidRDefault="004D265E" w:rsidP="003F4EEF">
            <w:pPr>
              <w:tabs>
                <w:tab w:val="left" w:pos="70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"/>
                <w:tag w:val="no"/>
                <w:id w:val="146098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18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4EEF">
              <w:rPr>
                <w:sz w:val="24"/>
                <w:szCs w:val="24"/>
              </w:rPr>
              <w:t xml:space="preserve">  No</w:t>
            </w:r>
          </w:p>
        </w:tc>
      </w:tr>
      <w:tr w:rsidR="002E1870" w:rsidTr="00206C96">
        <w:tc>
          <w:tcPr>
            <w:tcW w:w="3116" w:type="dxa"/>
            <w:tcBorders>
              <w:top w:val="single" w:sz="4" w:space="0" w:color="auto"/>
            </w:tcBorders>
          </w:tcPr>
          <w:p w:rsidR="002E1870" w:rsidRPr="00E429A1" w:rsidRDefault="002E1870" w:rsidP="0066214F">
            <w:r>
              <w:t xml:space="preserve">Have you already applied to </w:t>
            </w:r>
            <w:r w:rsidR="00BF3762">
              <w:t xml:space="preserve">the </w:t>
            </w:r>
            <w:r>
              <w:t xml:space="preserve">university? </w:t>
            </w:r>
            <w:r>
              <w:rPr>
                <w:i/>
              </w:rPr>
              <w:t>Click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>the appropriate box.</w:t>
            </w:r>
          </w:p>
        </w:tc>
        <w:tc>
          <w:tcPr>
            <w:tcW w:w="6234" w:type="dxa"/>
            <w:tcBorders>
              <w:top w:val="single" w:sz="4" w:space="0" w:color="auto"/>
            </w:tcBorders>
          </w:tcPr>
          <w:p w:rsidR="002E1870" w:rsidRDefault="004D265E" w:rsidP="003F4EEF">
            <w:pPr>
              <w:tabs>
                <w:tab w:val="left" w:pos="507"/>
                <w:tab w:val="left" w:pos="109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-1105575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18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4EEF">
              <w:rPr>
                <w:sz w:val="24"/>
                <w:szCs w:val="24"/>
              </w:rPr>
              <w:t xml:space="preserve">  Yes</w:t>
            </w:r>
            <w:r w:rsidR="003F4EEF">
              <w:rPr>
                <w:sz w:val="24"/>
                <w:szCs w:val="24"/>
              </w:rPr>
              <w:tab/>
            </w:r>
          </w:p>
          <w:p w:rsidR="002E1870" w:rsidRDefault="002E1870" w:rsidP="002E1870">
            <w:pPr>
              <w:tabs>
                <w:tab w:val="left" w:pos="1096"/>
              </w:tabs>
              <w:rPr>
                <w:sz w:val="24"/>
                <w:szCs w:val="24"/>
              </w:rPr>
            </w:pPr>
          </w:p>
          <w:p w:rsidR="002E1870" w:rsidRDefault="004D265E" w:rsidP="003F4EEF">
            <w:pPr>
              <w:tabs>
                <w:tab w:val="left" w:pos="109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"/>
                <w:tag w:val="no"/>
                <w:id w:val="-1809080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4E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4EEF">
              <w:rPr>
                <w:sz w:val="24"/>
                <w:szCs w:val="24"/>
              </w:rPr>
              <w:t xml:space="preserve">  No</w:t>
            </w:r>
          </w:p>
        </w:tc>
      </w:tr>
      <w:tr w:rsidR="003C745A" w:rsidTr="00C9113A">
        <w:tc>
          <w:tcPr>
            <w:tcW w:w="3116" w:type="dxa"/>
          </w:tcPr>
          <w:p w:rsidR="00C227D0" w:rsidRDefault="003C745A" w:rsidP="00AA72FB">
            <w:r>
              <w:t>If ‘yes’, when did you apply?</w:t>
            </w:r>
            <w:r w:rsidR="00C227D0">
              <w:t xml:space="preserve"> (</w:t>
            </w:r>
            <w:r w:rsidR="00F853FA">
              <w:t>DD/MM/YYYY</w:t>
            </w:r>
            <w:r w:rsidR="00C227D0">
              <w:t>)</w:t>
            </w:r>
          </w:p>
        </w:tc>
        <w:sdt>
          <w:sdtPr>
            <w:rPr>
              <w:sz w:val="24"/>
              <w:szCs w:val="24"/>
            </w:rPr>
            <w:id w:val="-1094017070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:rsidR="003C745A" w:rsidRPr="00FF1420" w:rsidRDefault="00C227D0" w:rsidP="00FF1420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6088" w:rsidTr="00541CD1">
        <w:tc>
          <w:tcPr>
            <w:tcW w:w="3116" w:type="dxa"/>
          </w:tcPr>
          <w:p w:rsidR="00A26088" w:rsidRDefault="0003797C" w:rsidP="00AB20DF">
            <w:r>
              <w:t xml:space="preserve">If ‘yes’, </w:t>
            </w:r>
            <w:r w:rsidR="00AB20DF">
              <w:t>what program</w:t>
            </w:r>
            <w:r w:rsidR="00A26088">
              <w:t xml:space="preserve"> did you apply</w:t>
            </w:r>
            <w:r w:rsidR="00AB20DF">
              <w:t xml:space="preserve"> to</w:t>
            </w:r>
            <w:r w:rsidR="00A26088">
              <w:t>?</w:t>
            </w:r>
          </w:p>
        </w:tc>
        <w:sdt>
          <w:sdtPr>
            <w:rPr>
              <w:sz w:val="24"/>
              <w:szCs w:val="24"/>
            </w:rPr>
            <w:id w:val="88514819"/>
            <w:placeholder>
              <w:docPart w:val="DB8872B596D84542AEBE97830ED3AAA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:rsidR="00A26088" w:rsidRPr="00682A59" w:rsidRDefault="00F853FA" w:rsidP="00F853FA">
                <w:pPr>
                  <w:rPr>
                    <w:sz w:val="24"/>
                    <w:szCs w:val="24"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1789" w:rsidTr="009732C2">
        <w:tc>
          <w:tcPr>
            <w:tcW w:w="3116" w:type="dxa"/>
          </w:tcPr>
          <w:p w:rsidR="00E91789" w:rsidRPr="00E429A1" w:rsidRDefault="00E91789" w:rsidP="00AA72FB">
            <w:r>
              <w:t>If ‘no’, are you planning to apply to</w:t>
            </w:r>
            <w:r w:rsidR="00FF1420">
              <w:t xml:space="preserve"> </w:t>
            </w:r>
            <w:r w:rsidR="00BF3762">
              <w:t xml:space="preserve">a </w:t>
            </w:r>
            <w:r w:rsidR="00FF1420">
              <w:t>university</w:t>
            </w:r>
            <w:r w:rsidR="00BF3762">
              <w:t xml:space="preserve"> in Manitoba</w:t>
            </w:r>
            <w:r w:rsidR="00FF1420">
              <w:t>?</w:t>
            </w:r>
          </w:p>
        </w:tc>
        <w:tc>
          <w:tcPr>
            <w:tcW w:w="6234" w:type="dxa"/>
          </w:tcPr>
          <w:p w:rsidR="00E91789" w:rsidRDefault="004D265E" w:rsidP="003F4EEF">
            <w:pPr>
              <w:tabs>
                <w:tab w:val="left" w:pos="726"/>
                <w:tab w:val="left" w:pos="10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1663351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7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4EEF">
              <w:rPr>
                <w:sz w:val="24"/>
                <w:szCs w:val="24"/>
              </w:rPr>
              <w:t xml:space="preserve">  Yes</w:t>
            </w:r>
            <w:r w:rsidR="003F4EEF">
              <w:rPr>
                <w:sz w:val="24"/>
                <w:szCs w:val="24"/>
              </w:rPr>
              <w:tab/>
            </w:r>
          </w:p>
          <w:p w:rsidR="00E91789" w:rsidRDefault="00E91789" w:rsidP="00E91789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  <w:p w:rsidR="00E91789" w:rsidRDefault="004D265E" w:rsidP="003F4EEF">
            <w:pPr>
              <w:tabs>
                <w:tab w:val="left" w:pos="18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"/>
                <w:tag w:val="no"/>
                <w:id w:val="30944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7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4EEF">
              <w:rPr>
                <w:sz w:val="24"/>
                <w:szCs w:val="24"/>
              </w:rPr>
              <w:t xml:space="preserve">  No</w:t>
            </w:r>
          </w:p>
        </w:tc>
      </w:tr>
      <w:tr w:rsidR="0066214F" w:rsidTr="00203365">
        <w:tc>
          <w:tcPr>
            <w:tcW w:w="3116" w:type="dxa"/>
            <w:tcBorders>
              <w:bottom w:val="single" w:sz="12" w:space="0" w:color="auto"/>
            </w:tcBorders>
          </w:tcPr>
          <w:p w:rsidR="0066214F" w:rsidRDefault="0066214F" w:rsidP="00AB20DF">
            <w:r>
              <w:t xml:space="preserve">If ‘yes’, </w:t>
            </w:r>
            <w:r w:rsidR="00AB20DF">
              <w:t>what program do you plan to apply to</w:t>
            </w:r>
            <w:r>
              <w:t>?</w:t>
            </w:r>
          </w:p>
        </w:tc>
        <w:tc>
          <w:tcPr>
            <w:tcW w:w="6234" w:type="dxa"/>
            <w:tcBorders>
              <w:bottom w:val="single" w:sz="12" w:space="0" w:color="auto"/>
            </w:tcBorders>
          </w:tcPr>
          <w:p w:rsidR="0066214F" w:rsidRDefault="004D265E" w:rsidP="00E91789">
            <w:pPr>
              <w:tabs>
                <w:tab w:val="center" w:pos="300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7364438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="00E91789" w:rsidRPr="00D63E72">
                  <w:rPr>
                    <w:rStyle w:val="PlaceholderText"/>
                  </w:rPr>
                  <w:t>Click here to enter text.</w:t>
                </w:r>
              </w:sdtContent>
            </w:sdt>
            <w:r w:rsidR="00E91789">
              <w:rPr>
                <w:sz w:val="24"/>
                <w:szCs w:val="24"/>
              </w:rPr>
              <w:tab/>
            </w:r>
          </w:p>
        </w:tc>
      </w:tr>
      <w:tr w:rsidR="00D42851" w:rsidTr="00E9676E">
        <w:tc>
          <w:tcPr>
            <w:tcW w:w="3116" w:type="dxa"/>
            <w:tcBorders>
              <w:top w:val="single" w:sz="12" w:space="0" w:color="auto"/>
            </w:tcBorders>
          </w:tcPr>
          <w:p w:rsidR="00D42851" w:rsidRDefault="00D42851" w:rsidP="00E0260D">
            <w:r>
              <w:t>Is</w:t>
            </w:r>
            <w:r w:rsidRPr="00975845">
              <w:t xml:space="preserve"> your </w:t>
            </w:r>
            <w:r>
              <w:t>profession regulat</w:t>
            </w:r>
            <w:r w:rsidR="00AF6EA8">
              <w:t>ed in the Province of Manitoba?</w:t>
            </w:r>
          </w:p>
          <w:p w:rsidR="00AF6EA8" w:rsidRPr="00AF6EA8" w:rsidRDefault="00AF6EA8" w:rsidP="00E02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F6EA8">
              <w:rPr>
                <w:sz w:val="16"/>
                <w:szCs w:val="16"/>
              </w:rPr>
              <w:t xml:space="preserve">Regulated professions include the health professions, engineering, accounting, law, education, agrology </w:t>
            </w:r>
            <w:r>
              <w:rPr>
                <w:sz w:val="16"/>
                <w:szCs w:val="16"/>
              </w:rPr>
              <w:t>and architecture.)</w:t>
            </w:r>
          </w:p>
          <w:p w:rsidR="00D42851" w:rsidRPr="00975845" w:rsidRDefault="00D42851" w:rsidP="00E0260D"/>
        </w:tc>
        <w:tc>
          <w:tcPr>
            <w:tcW w:w="6234" w:type="dxa"/>
            <w:tcBorders>
              <w:top w:val="single" w:sz="12" w:space="0" w:color="auto"/>
            </w:tcBorders>
          </w:tcPr>
          <w:p w:rsidR="00D42851" w:rsidRDefault="004D265E" w:rsidP="00D42851">
            <w:pPr>
              <w:tabs>
                <w:tab w:val="left" w:pos="8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-1611348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8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7D51">
              <w:rPr>
                <w:sz w:val="24"/>
                <w:szCs w:val="24"/>
              </w:rPr>
              <w:t xml:space="preserve">  </w:t>
            </w:r>
            <w:r w:rsidR="003F4EEF">
              <w:rPr>
                <w:sz w:val="24"/>
                <w:szCs w:val="24"/>
              </w:rPr>
              <w:t>Yes</w:t>
            </w:r>
          </w:p>
          <w:p w:rsidR="00D42851" w:rsidRDefault="00D42851" w:rsidP="00D42851">
            <w:pPr>
              <w:tabs>
                <w:tab w:val="left" w:pos="860"/>
              </w:tabs>
              <w:rPr>
                <w:sz w:val="24"/>
                <w:szCs w:val="24"/>
              </w:rPr>
            </w:pPr>
          </w:p>
          <w:p w:rsidR="00D42851" w:rsidRDefault="004D265E" w:rsidP="00D42851">
            <w:pPr>
              <w:tabs>
                <w:tab w:val="left" w:pos="8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"/>
                <w:tag w:val="no"/>
                <w:id w:val="-27720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8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7D51">
              <w:rPr>
                <w:sz w:val="24"/>
                <w:szCs w:val="24"/>
              </w:rPr>
              <w:t xml:space="preserve">  </w:t>
            </w:r>
            <w:r w:rsidR="003F4EEF">
              <w:rPr>
                <w:sz w:val="24"/>
                <w:szCs w:val="24"/>
              </w:rPr>
              <w:t>No</w:t>
            </w:r>
          </w:p>
          <w:p w:rsidR="00D42851" w:rsidRDefault="00D42851" w:rsidP="00D42851">
            <w:pPr>
              <w:tabs>
                <w:tab w:val="left" w:pos="860"/>
              </w:tabs>
              <w:rPr>
                <w:sz w:val="24"/>
                <w:szCs w:val="24"/>
              </w:rPr>
            </w:pPr>
          </w:p>
          <w:p w:rsidR="00D42851" w:rsidRDefault="004D265E" w:rsidP="003F4EEF">
            <w:pPr>
              <w:tabs>
                <w:tab w:val="left" w:pos="152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 don't know"/>
                <w:tag w:val="I don't know"/>
                <w:id w:val="-528333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8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7D51">
              <w:rPr>
                <w:sz w:val="24"/>
                <w:szCs w:val="24"/>
              </w:rPr>
              <w:t xml:space="preserve">  </w:t>
            </w:r>
            <w:r w:rsidR="003F4EEF">
              <w:rPr>
                <w:sz w:val="24"/>
                <w:szCs w:val="24"/>
              </w:rPr>
              <w:t>I don’t know</w:t>
            </w:r>
          </w:p>
        </w:tc>
      </w:tr>
      <w:tr w:rsidR="00D42851" w:rsidTr="003156B0">
        <w:tc>
          <w:tcPr>
            <w:tcW w:w="3116" w:type="dxa"/>
            <w:tcBorders>
              <w:bottom w:val="single" w:sz="12" w:space="0" w:color="auto"/>
            </w:tcBorders>
          </w:tcPr>
          <w:p w:rsidR="00D42851" w:rsidRDefault="00D42851" w:rsidP="00E0260D">
            <w:r>
              <w:t>If you answered ‘yes’, have you registered with the regulator?</w:t>
            </w:r>
          </w:p>
        </w:tc>
        <w:tc>
          <w:tcPr>
            <w:tcW w:w="6234" w:type="dxa"/>
            <w:tcBorders>
              <w:bottom w:val="single" w:sz="12" w:space="0" w:color="auto"/>
            </w:tcBorders>
          </w:tcPr>
          <w:p w:rsidR="00D42851" w:rsidRDefault="004D265E" w:rsidP="00D42851">
            <w:pPr>
              <w:tabs>
                <w:tab w:val="left" w:pos="95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1427774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8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7D51">
              <w:rPr>
                <w:sz w:val="24"/>
                <w:szCs w:val="24"/>
              </w:rPr>
              <w:t xml:space="preserve">  </w:t>
            </w:r>
            <w:r w:rsidR="003F4EEF">
              <w:rPr>
                <w:sz w:val="24"/>
                <w:szCs w:val="24"/>
              </w:rPr>
              <w:t>Yes</w:t>
            </w:r>
          </w:p>
          <w:p w:rsidR="00D42851" w:rsidRDefault="00D42851" w:rsidP="00D42851">
            <w:pPr>
              <w:tabs>
                <w:tab w:val="left" w:pos="956"/>
              </w:tabs>
              <w:rPr>
                <w:sz w:val="24"/>
                <w:szCs w:val="24"/>
              </w:rPr>
            </w:pPr>
          </w:p>
          <w:p w:rsidR="00D42851" w:rsidRDefault="004D265E" w:rsidP="003F4EEF">
            <w:pPr>
              <w:tabs>
                <w:tab w:val="left" w:pos="95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"/>
                <w:tag w:val="no"/>
                <w:id w:val="-268155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8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7D51">
              <w:rPr>
                <w:sz w:val="24"/>
                <w:szCs w:val="24"/>
              </w:rPr>
              <w:t xml:space="preserve">  </w:t>
            </w:r>
            <w:r w:rsidR="003F4EEF">
              <w:rPr>
                <w:sz w:val="24"/>
                <w:szCs w:val="24"/>
              </w:rPr>
              <w:t>No</w:t>
            </w:r>
          </w:p>
        </w:tc>
      </w:tr>
      <w:tr w:rsidR="00D42851" w:rsidTr="000456CE">
        <w:tc>
          <w:tcPr>
            <w:tcW w:w="3116" w:type="dxa"/>
            <w:tcBorders>
              <w:top w:val="single" w:sz="12" w:space="0" w:color="auto"/>
            </w:tcBorders>
          </w:tcPr>
          <w:p w:rsidR="00D42851" w:rsidRDefault="00D42851" w:rsidP="005B5366">
            <w:r>
              <w:t>Did you attend an AEPUCE Information Session at the Language Training Centre?</w:t>
            </w:r>
          </w:p>
        </w:tc>
        <w:tc>
          <w:tcPr>
            <w:tcW w:w="6234" w:type="dxa"/>
            <w:tcBorders>
              <w:top w:val="single" w:sz="12" w:space="0" w:color="auto"/>
            </w:tcBorders>
          </w:tcPr>
          <w:p w:rsidR="00D42851" w:rsidRDefault="004D265E" w:rsidP="00D42851">
            <w:pPr>
              <w:tabs>
                <w:tab w:val="left" w:pos="81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-1079823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1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7D51">
              <w:rPr>
                <w:sz w:val="24"/>
                <w:szCs w:val="24"/>
              </w:rPr>
              <w:t xml:space="preserve">  Yes</w:t>
            </w:r>
          </w:p>
          <w:p w:rsidR="00D42851" w:rsidRDefault="00D42851" w:rsidP="00D42851">
            <w:pPr>
              <w:tabs>
                <w:tab w:val="left" w:pos="817"/>
              </w:tabs>
              <w:rPr>
                <w:sz w:val="24"/>
                <w:szCs w:val="24"/>
              </w:rPr>
            </w:pPr>
          </w:p>
          <w:p w:rsidR="00D42851" w:rsidRDefault="004D265E" w:rsidP="00277D51">
            <w:pPr>
              <w:tabs>
                <w:tab w:val="left" w:pos="564"/>
                <w:tab w:val="left" w:pos="1698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"/>
                <w:tag w:val="no"/>
                <w:id w:val="-421106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52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7525F">
              <w:rPr>
                <w:sz w:val="24"/>
                <w:szCs w:val="24"/>
              </w:rPr>
              <w:t xml:space="preserve">  </w:t>
            </w:r>
            <w:r w:rsidR="00277D51">
              <w:rPr>
                <w:sz w:val="24"/>
                <w:szCs w:val="24"/>
              </w:rPr>
              <w:t>No</w:t>
            </w:r>
            <w:r w:rsidR="00277D51">
              <w:rPr>
                <w:sz w:val="24"/>
                <w:szCs w:val="24"/>
              </w:rPr>
              <w:tab/>
            </w:r>
          </w:p>
        </w:tc>
      </w:tr>
      <w:tr w:rsidR="00CD29B0" w:rsidTr="00CD29B0">
        <w:trPr>
          <w:trHeight w:val="618"/>
        </w:trPr>
        <w:tc>
          <w:tcPr>
            <w:tcW w:w="935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D29B0" w:rsidRPr="00CD29B0" w:rsidRDefault="00CD29B0" w:rsidP="00CD29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29B0">
              <w:rPr>
                <w:rFonts w:asciiTheme="majorHAnsi" w:hAnsiTheme="majorHAnsi"/>
                <w:b/>
                <w:sz w:val="24"/>
                <w:szCs w:val="24"/>
              </w:rPr>
              <w:t>Section IV: Personal Statement</w:t>
            </w:r>
          </w:p>
        </w:tc>
      </w:tr>
      <w:tr w:rsidR="00D42851" w:rsidTr="00A66A1C">
        <w:trPr>
          <w:trHeight w:val="170"/>
        </w:trPr>
        <w:tc>
          <w:tcPr>
            <w:tcW w:w="9350" w:type="dxa"/>
            <w:gridSpan w:val="2"/>
          </w:tcPr>
          <w:p w:rsidR="00CD29B0" w:rsidRPr="00D42851" w:rsidRDefault="00CD29B0" w:rsidP="00CD29B0">
            <w:pPr>
              <w:rPr>
                <w:i/>
              </w:rPr>
            </w:pPr>
            <w:r w:rsidRPr="00D42851">
              <w:rPr>
                <w:i/>
              </w:rPr>
              <w:t>Please answer the following two questions in as much detail as possible (</w:t>
            </w:r>
            <w:r w:rsidR="008B48C9">
              <w:rPr>
                <w:i/>
              </w:rPr>
              <w:t xml:space="preserve">minimum 150 </w:t>
            </w:r>
            <w:r w:rsidRPr="00D42851">
              <w:rPr>
                <w:i/>
              </w:rPr>
              <w:t>words for each question)</w:t>
            </w:r>
            <w:r w:rsidR="00F13B15">
              <w:rPr>
                <w:i/>
              </w:rPr>
              <w:t>.</w:t>
            </w:r>
          </w:p>
          <w:p w:rsidR="00CD29B0" w:rsidRPr="00CD29B0" w:rsidRDefault="00CD29B0" w:rsidP="00CD29B0">
            <w:pPr>
              <w:rPr>
                <w:i/>
              </w:rPr>
            </w:pPr>
          </w:p>
          <w:p w:rsidR="00CD29B0" w:rsidRPr="00321328" w:rsidRDefault="00CD29B0" w:rsidP="00CD29B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>Why do you want to take AEPUCE?</w:t>
            </w:r>
            <w:r w:rsidRPr="00B212C6">
              <w:t xml:space="preserve"> </w:t>
            </w:r>
          </w:p>
          <w:sdt>
            <w:sdtPr>
              <w:rPr>
                <w:i/>
              </w:rPr>
              <w:id w:val="-624629112"/>
              <w:placeholder>
                <w:docPart w:val="DB8872B596D84542AEBE97830ED3AAAF"/>
              </w:placeholder>
              <w:showingPlcHdr/>
              <w:text/>
            </w:sdtPr>
            <w:sdtEndPr/>
            <w:sdtContent>
              <w:p w:rsidR="00F9562E" w:rsidRDefault="00321328" w:rsidP="00F9562E">
                <w:pPr>
                  <w:pStyle w:val="ListParagraph"/>
                  <w:rPr>
                    <w:i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D29B0" w:rsidRDefault="00CD29B0" w:rsidP="00CD29B0">
            <w:pPr>
              <w:rPr>
                <w:i/>
              </w:rPr>
            </w:pPr>
          </w:p>
          <w:p w:rsidR="00CD29B0" w:rsidRPr="00321328" w:rsidRDefault="00CD29B0" w:rsidP="00CD29B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>How will the demands of AEPUCE fit with your family/personal life</w:t>
            </w:r>
            <w:r w:rsidR="00F13B15">
              <w:t xml:space="preserve"> and schedule</w:t>
            </w:r>
            <w:r>
              <w:t>?</w:t>
            </w:r>
          </w:p>
          <w:sdt>
            <w:sdtPr>
              <w:rPr>
                <w:i/>
              </w:rPr>
              <w:id w:val="-630477904"/>
              <w:placeholder>
                <w:docPart w:val="DB8872B596D84542AEBE97830ED3AAAF"/>
              </w:placeholder>
              <w:showingPlcHdr/>
              <w:text/>
            </w:sdtPr>
            <w:sdtEndPr/>
            <w:sdtContent>
              <w:p w:rsidR="00321328" w:rsidRPr="00321328" w:rsidRDefault="00321328" w:rsidP="00321328">
                <w:pPr>
                  <w:pStyle w:val="ListParagraph"/>
                  <w:rPr>
                    <w:i/>
                  </w:rPr>
                </w:pPr>
                <w:r w:rsidRPr="00D63E7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42851" w:rsidRDefault="00D42851" w:rsidP="00F93521"/>
          <w:p w:rsidR="00D92993" w:rsidRPr="00F93521" w:rsidRDefault="00D92993" w:rsidP="00F93521"/>
        </w:tc>
      </w:tr>
      <w:tr w:rsidR="00EA491B" w:rsidRPr="00BD2CB6" w:rsidTr="00EA491B">
        <w:tc>
          <w:tcPr>
            <w:tcW w:w="9350" w:type="dxa"/>
            <w:gridSpan w:val="2"/>
            <w:shd w:val="clear" w:color="auto" w:fill="BFBFBF" w:themeFill="background1" w:themeFillShade="BF"/>
          </w:tcPr>
          <w:p w:rsidR="00EA491B" w:rsidRPr="00600772" w:rsidRDefault="00F47E55" w:rsidP="00A03D42">
            <w:pPr>
              <w:tabs>
                <w:tab w:val="left" w:pos="161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Section V: </w:t>
            </w:r>
            <w:r w:rsidR="00EA491B">
              <w:rPr>
                <w:rFonts w:asciiTheme="majorHAnsi" w:hAnsiTheme="majorHAnsi"/>
                <w:b/>
                <w:sz w:val="24"/>
                <w:szCs w:val="24"/>
              </w:rPr>
              <w:t xml:space="preserve">English </w:t>
            </w:r>
            <w:r w:rsidR="00EA491B" w:rsidRPr="00600772">
              <w:rPr>
                <w:rFonts w:asciiTheme="majorHAnsi" w:hAnsiTheme="majorHAnsi"/>
                <w:b/>
                <w:sz w:val="24"/>
                <w:szCs w:val="24"/>
              </w:rPr>
              <w:t>Language Proficiency</w:t>
            </w:r>
          </w:p>
          <w:p w:rsidR="00EA491B" w:rsidRPr="00BD2CB6" w:rsidRDefault="00EA491B" w:rsidP="00A03D42">
            <w:pPr>
              <w:tabs>
                <w:tab w:val="left" w:pos="1612"/>
              </w:tabs>
              <w:rPr>
                <w:b/>
              </w:rPr>
            </w:pPr>
          </w:p>
        </w:tc>
      </w:tr>
      <w:tr w:rsidR="00EA491B" w:rsidTr="00EA491B">
        <w:tc>
          <w:tcPr>
            <w:tcW w:w="9350" w:type="dxa"/>
            <w:gridSpan w:val="2"/>
          </w:tcPr>
          <w:p w:rsidR="00EA491B" w:rsidRDefault="003F4EEF" w:rsidP="00A03D42">
            <w:pPr>
              <w:tabs>
                <w:tab w:val="left" w:pos="1612"/>
              </w:tabs>
            </w:pPr>
            <w:r>
              <w:t>If you are NOT a current student at the Language Training Centre, i</w:t>
            </w:r>
            <w:r w:rsidR="00863DDA">
              <w:t xml:space="preserve">ndicate </w:t>
            </w:r>
            <w:r w:rsidR="00D7606A">
              <w:t xml:space="preserve">the CLB Levels on </w:t>
            </w:r>
            <w:r>
              <w:t>y</w:t>
            </w:r>
            <w:r w:rsidR="00863DDA">
              <w:t xml:space="preserve">our </w:t>
            </w:r>
            <w:r w:rsidR="00EA491B">
              <w:t xml:space="preserve">Canadian Language Benchmark Placement Test (CLBPT) </w:t>
            </w:r>
            <w:r w:rsidR="006D75F1">
              <w:t>(if applicable)</w:t>
            </w:r>
            <w:r w:rsidR="00EA491B">
              <w:t xml:space="preserve">:                                </w:t>
            </w:r>
          </w:p>
          <w:p w:rsidR="00EA491B" w:rsidRDefault="00EA491B" w:rsidP="00A03D42">
            <w:pPr>
              <w:tabs>
                <w:tab w:val="left" w:pos="1612"/>
              </w:tabs>
            </w:pPr>
          </w:p>
          <w:p w:rsidR="00C95DDD" w:rsidRDefault="00EA491B" w:rsidP="00A03D42">
            <w:pPr>
              <w:tabs>
                <w:tab w:val="left" w:pos="1612"/>
              </w:tabs>
            </w:pPr>
            <w:r>
              <w:t xml:space="preserve">Listening: </w:t>
            </w:r>
            <w:sdt>
              <w:sdtPr>
                <w:id w:val="-1700310680"/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C95DDD" w:rsidRPr="00D63E72">
                  <w:rPr>
                    <w:rStyle w:val="PlaceholderText"/>
                  </w:rPr>
                  <w:t>Choose an item.</w:t>
                </w:r>
              </w:sdtContent>
            </w:sdt>
            <w:r w:rsidR="00C95DDD">
              <w:t xml:space="preserve"> </w:t>
            </w:r>
          </w:p>
          <w:p w:rsidR="00C95DDD" w:rsidRDefault="00C95DDD" w:rsidP="00A03D42">
            <w:pPr>
              <w:tabs>
                <w:tab w:val="left" w:pos="1612"/>
              </w:tabs>
            </w:pPr>
            <w:r>
              <w:t>Speaking:</w:t>
            </w:r>
            <w:r w:rsidR="00EA491B">
              <w:t xml:space="preserve"> </w:t>
            </w:r>
            <w:sdt>
              <w:sdtPr>
                <w:id w:val="-1867666799"/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D63E72">
                  <w:rPr>
                    <w:rStyle w:val="PlaceholderText"/>
                  </w:rPr>
                  <w:t>Choose an item.</w:t>
                </w:r>
              </w:sdtContent>
            </w:sdt>
          </w:p>
          <w:p w:rsidR="00C95DDD" w:rsidRDefault="00C95DDD" w:rsidP="00A03D42">
            <w:pPr>
              <w:tabs>
                <w:tab w:val="left" w:pos="1612"/>
              </w:tabs>
            </w:pPr>
            <w:r>
              <w:t xml:space="preserve">Reading: </w:t>
            </w:r>
            <w:sdt>
              <w:sdtPr>
                <w:id w:val="-486484366"/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D63E72">
                  <w:rPr>
                    <w:rStyle w:val="PlaceholderText"/>
                  </w:rPr>
                  <w:t>Choose an item.</w:t>
                </w:r>
              </w:sdtContent>
            </w:sdt>
          </w:p>
          <w:p w:rsidR="00EA491B" w:rsidRDefault="00C95DDD" w:rsidP="00A03D42">
            <w:pPr>
              <w:tabs>
                <w:tab w:val="left" w:pos="1612"/>
              </w:tabs>
            </w:pPr>
            <w:r>
              <w:t xml:space="preserve">Writing: </w:t>
            </w:r>
            <w:sdt>
              <w:sdtPr>
                <w:id w:val="-1142504008"/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D63E72">
                  <w:rPr>
                    <w:rStyle w:val="PlaceholderText"/>
                  </w:rPr>
                  <w:t>Choose an item.</w:t>
                </w:r>
              </w:sdtContent>
            </w:sdt>
            <w:r w:rsidR="00EA491B">
              <w:t xml:space="preserve">                               </w:t>
            </w:r>
          </w:p>
          <w:p w:rsidR="00C95DDD" w:rsidRDefault="00C95DDD" w:rsidP="00A03D42">
            <w:pPr>
              <w:tabs>
                <w:tab w:val="left" w:pos="1612"/>
              </w:tabs>
            </w:pPr>
          </w:p>
          <w:p w:rsidR="00C95DDD" w:rsidRDefault="0016007C" w:rsidP="00A03D42">
            <w:pPr>
              <w:tabs>
                <w:tab w:val="left" w:pos="1612"/>
              </w:tabs>
            </w:pPr>
            <w:r>
              <w:t>Assessment Date (</w:t>
            </w:r>
            <w:r w:rsidR="00C95DDD">
              <w:t>DD/MM/YYYY</w:t>
            </w:r>
            <w:r>
              <w:t>)</w:t>
            </w:r>
            <w:r w:rsidR="00C95DDD">
              <w:t xml:space="preserve">: </w:t>
            </w:r>
            <w:sdt>
              <w:sdtPr>
                <w:id w:val="972403164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="00C95DDD" w:rsidRPr="00D63E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491B" w:rsidRDefault="004D265E" w:rsidP="00A03D42">
            <w:pPr>
              <w:tabs>
                <w:tab w:val="left" w:pos="1612"/>
              </w:tabs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EA491B" w:rsidRDefault="003F4EEF" w:rsidP="00A03D42">
            <w:pPr>
              <w:tabs>
                <w:tab w:val="left" w:pos="1612"/>
              </w:tabs>
            </w:pPr>
            <w:r>
              <w:t>If you are NOT a current student at the Language Training Centre, i</w:t>
            </w:r>
            <w:r w:rsidR="00863DDA">
              <w:t xml:space="preserve">ndicate </w:t>
            </w:r>
            <w:r w:rsidR="00D7606A">
              <w:t xml:space="preserve">the CLB Levels on </w:t>
            </w:r>
            <w:r>
              <w:t>y</w:t>
            </w:r>
            <w:r w:rsidR="00863DDA">
              <w:t xml:space="preserve">our </w:t>
            </w:r>
            <w:r w:rsidR="00EA491B">
              <w:t xml:space="preserve">Adult ESL </w:t>
            </w:r>
            <w:r w:rsidR="00766AC2">
              <w:t xml:space="preserve">Student </w:t>
            </w:r>
            <w:r w:rsidR="00EA491B">
              <w:t>Progress Report</w:t>
            </w:r>
            <w:r w:rsidR="009C22EE">
              <w:t xml:space="preserve"> or LINC Certificate</w:t>
            </w:r>
            <w:r w:rsidR="00EA491B">
              <w:t xml:space="preserve"> (if applicable):                                               </w:t>
            </w:r>
          </w:p>
          <w:p w:rsidR="00EA491B" w:rsidRDefault="00EA491B" w:rsidP="00A03D42">
            <w:pPr>
              <w:tabs>
                <w:tab w:val="left" w:pos="1612"/>
              </w:tabs>
            </w:pPr>
          </w:p>
          <w:p w:rsidR="005656B3" w:rsidRDefault="005656B3" w:rsidP="00A03D42">
            <w:pPr>
              <w:tabs>
                <w:tab w:val="left" w:pos="1612"/>
              </w:tabs>
            </w:pPr>
            <w:r>
              <w:t xml:space="preserve">Name of Institution: </w:t>
            </w:r>
            <w:sdt>
              <w:sdtPr>
                <w:id w:val="2146689212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Pr="00D63E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D75F1" w:rsidRDefault="006D75F1" w:rsidP="00A03D42">
            <w:pPr>
              <w:tabs>
                <w:tab w:val="left" w:pos="1612"/>
              </w:tabs>
            </w:pPr>
            <w:r>
              <w:t xml:space="preserve">Listening: </w:t>
            </w:r>
            <w:sdt>
              <w:sdtPr>
                <w:id w:val="-1490707875"/>
                <w:showingPlcHdr/>
                <w:dropDownList>
                  <w:listItem w:value="Choose an item."/>
                  <w:listItem w:displayText="7B" w:value="7B"/>
                  <w:listItem w:displayText="7D" w:value="7D"/>
                  <w:listItem w:displayText="7C" w:value="7C"/>
                  <w:listItem w:displayText="8B" w:value="8B"/>
                  <w:listItem w:displayText="8D" w:value="8D"/>
                  <w:listItem w:displayText="8C" w:value="8C"/>
                </w:dropDownList>
              </w:sdtPr>
              <w:sdtEndPr/>
              <w:sdtContent>
                <w:r w:rsidRPr="00D63E72">
                  <w:rPr>
                    <w:rStyle w:val="PlaceholderText"/>
                  </w:rPr>
                  <w:t>Choose an item.</w:t>
                </w:r>
              </w:sdtContent>
            </w:sdt>
          </w:p>
          <w:p w:rsidR="006D75F1" w:rsidRDefault="006D75F1" w:rsidP="00A03D42">
            <w:pPr>
              <w:tabs>
                <w:tab w:val="left" w:pos="1612"/>
              </w:tabs>
            </w:pPr>
            <w:r>
              <w:t xml:space="preserve">Speaking: </w:t>
            </w:r>
            <w:sdt>
              <w:sdtPr>
                <w:id w:val="-89701984"/>
                <w:showingPlcHdr/>
                <w:dropDownList>
                  <w:listItem w:value="Choose an item."/>
                  <w:listItem w:displayText="7B" w:value="7B"/>
                  <w:listItem w:displayText="7D" w:value="7D"/>
                  <w:listItem w:displayText="7C" w:value="7C"/>
                  <w:listItem w:displayText="8B" w:value="8B"/>
                  <w:listItem w:displayText="8D" w:value="8D"/>
                  <w:listItem w:displayText="8C" w:value="8C"/>
                </w:dropDownList>
              </w:sdtPr>
              <w:sdtEndPr/>
              <w:sdtContent>
                <w:r w:rsidR="006423E6" w:rsidRPr="00D63E72">
                  <w:rPr>
                    <w:rStyle w:val="PlaceholderText"/>
                  </w:rPr>
                  <w:t>Choose an item.</w:t>
                </w:r>
              </w:sdtContent>
            </w:sdt>
          </w:p>
          <w:p w:rsidR="006D75F1" w:rsidRDefault="006D75F1" w:rsidP="00A03D42">
            <w:pPr>
              <w:tabs>
                <w:tab w:val="left" w:pos="1612"/>
              </w:tabs>
            </w:pPr>
            <w:r>
              <w:t>Reading:</w:t>
            </w:r>
            <w:r w:rsidR="006423E6">
              <w:t xml:space="preserve"> </w:t>
            </w:r>
            <w:sdt>
              <w:sdtPr>
                <w:id w:val="2039619821"/>
                <w:showingPlcHdr/>
                <w:dropDownList>
                  <w:listItem w:value="Choose an item."/>
                  <w:listItem w:displayText="7B" w:value="7B"/>
                  <w:listItem w:displayText="7D" w:value="7D"/>
                  <w:listItem w:displayText="7C" w:value="7C"/>
                  <w:listItem w:displayText="8B" w:value="8B"/>
                  <w:listItem w:displayText="8D" w:value="8D"/>
                  <w:listItem w:displayText="8C" w:value="8C"/>
                </w:dropDownList>
              </w:sdtPr>
              <w:sdtEndPr/>
              <w:sdtContent>
                <w:r w:rsidR="006423E6" w:rsidRPr="00D63E72">
                  <w:rPr>
                    <w:rStyle w:val="PlaceholderText"/>
                  </w:rPr>
                  <w:t>Choose an item.</w:t>
                </w:r>
              </w:sdtContent>
            </w:sdt>
          </w:p>
          <w:p w:rsidR="006D75F1" w:rsidRDefault="006D75F1" w:rsidP="00A03D42">
            <w:pPr>
              <w:tabs>
                <w:tab w:val="left" w:pos="1612"/>
              </w:tabs>
            </w:pPr>
            <w:r>
              <w:t xml:space="preserve">Writing: </w:t>
            </w:r>
            <w:sdt>
              <w:sdtPr>
                <w:id w:val="-719507805"/>
                <w:showingPlcHdr/>
                <w:dropDownList>
                  <w:listItem w:value="Choose an item."/>
                  <w:listItem w:displayText="7B" w:value="7B"/>
                  <w:listItem w:displayText="7D" w:value="7D"/>
                  <w:listItem w:displayText="7C" w:value="7C"/>
                  <w:listItem w:displayText="8B" w:value="8B"/>
                  <w:listItem w:displayText="8D" w:value="8D"/>
                  <w:listItem w:displayText="8C" w:value="8C"/>
                </w:dropDownList>
              </w:sdtPr>
              <w:sdtEndPr/>
              <w:sdtContent>
                <w:r w:rsidR="006423E6" w:rsidRPr="00D63E72">
                  <w:rPr>
                    <w:rStyle w:val="PlaceholderText"/>
                  </w:rPr>
                  <w:t>Choose an item.</w:t>
                </w:r>
              </w:sdtContent>
            </w:sdt>
          </w:p>
          <w:p w:rsidR="006D75F1" w:rsidRDefault="006D75F1" w:rsidP="00A03D42">
            <w:pPr>
              <w:tabs>
                <w:tab w:val="left" w:pos="1612"/>
              </w:tabs>
            </w:pPr>
          </w:p>
          <w:p w:rsidR="00EA491B" w:rsidRDefault="0016007C" w:rsidP="00A03D42">
            <w:pPr>
              <w:tabs>
                <w:tab w:val="left" w:pos="1612"/>
              </w:tabs>
            </w:pPr>
            <w:r>
              <w:t>Report Date (</w:t>
            </w:r>
            <w:r w:rsidR="006D75F1">
              <w:t>DD/MM/YYYY</w:t>
            </w:r>
            <w:r>
              <w:t>)</w:t>
            </w:r>
            <w:r w:rsidR="006D75F1">
              <w:t xml:space="preserve">: </w:t>
            </w:r>
            <w:sdt>
              <w:sdtPr>
                <w:id w:val="-778569545"/>
                <w:placeholder>
                  <w:docPart w:val="DB8872B596D84542AEBE97830ED3AAAF"/>
                </w:placeholder>
                <w:showingPlcHdr/>
                <w:text/>
              </w:sdtPr>
              <w:sdtEndPr/>
              <w:sdtContent>
                <w:r w:rsidR="006D75F1" w:rsidRPr="00D63E72">
                  <w:rPr>
                    <w:rStyle w:val="PlaceholderText"/>
                  </w:rPr>
                  <w:t>Click here to enter text.</w:t>
                </w:r>
              </w:sdtContent>
            </w:sdt>
            <w:r w:rsidR="00EA491B">
              <w:t xml:space="preserve">                            </w:t>
            </w:r>
          </w:p>
          <w:p w:rsidR="00EA491B" w:rsidRDefault="00EA491B" w:rsidP="00B7663C">
            <w:pPr>
              <w:tabs>
                <w:tab w:val="left" w:pos="1612"/>
              </w:tabs>
            </w:pPr>
          </w:p>
        </w:tc>
      </w:tr>
      <w:tr w:rsidR="005656B3" w:rsidTr="00EA491B">
        <w:tc>
          <w:tcPr>
            <w:tcW w:w="9350" w:type="dxa"/>
            <w:gridSpan w:val="2"/>
          </w:tcPr>
          <w:p w:rsidR="005656B3" w:rsidRPr="00C95DDD" w:rsidRDefault="003F4EEF" w:rsidP="005656B3">
            <w:pPr>
              <w:tabs>
                <w:tab w:val="left" w:pos="1612"/>
              </w:tabs>
              <w:rPr>
                <w:sz w:val="24"/>
                <w:szCs w:val="24"/>
              </w:rPr>
            </w:pPr>
            <w:r>
              <w:t xml:space="preserve">If you are a current student at the Language Training Centre, </w:t>
            </w:r>
            <w:r w:rsidR="00F14F2E">
              <w:t>indicate</w:t>
            </w:r>
            <w:r w:rsidR="005656B3" w:rsidRPr="00C95DDD">
              <w:t xml:space="preserve"> the name of your instructor</w:t>
            </w:r>
            <w:r w:rsidR="00F14F2E">
              <w:t xml:space="preserve"> below:</w:t>
            </w:r>
            <w:r w:rsidR="005656B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98964017"/>
                <w:showingPlcHdr/>
                <w:text/>
              </w:sdtPr>
              <w:sdtEndPr/>
              <w:sdtContent>
                <w:r w:rsidR="005656B3" w:rsidRPr="00D63E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6B3" w:rsidRDefault="005656B3" w:rsidP="00A03D42">
            <w:pPr>
              <w:tabs>
                <w:tab w:val="left" w:pos="1612"/>
              </w:tabs>
            </w:pPr>
          </w:p>
        </w:tc>
      </w:tr>
    </w:tbl>
    <w:p w:rsidR="00F9562E" w:rsidRDefault="00F9562E" w:rsidP="00BC6389">
      <w:pPr>
        <w:spacing w:line="240" w:lineRule="auto"/>
      </w:pPr>
    </w:p>
    <w:p w:rsidR="002C7A4D" w:rsidRPr="002C7A4D" w:rsidRDefault="002C7A4D" w:rsidP="002C7A4D">
      <w:pPr>
        <w:spacing w:line="240" w:lineRule="auto"/>
        <w:rPr>
          <w:b/>
        </w:rPr>
      </w:pPr>
      <w:r>
        <w:rPr>
          <w:b/>
        </w:rPr>
        <w:t>Submission:</w:t>
      </w:r>
    </w:p>
    <w:p w:rsidR="002C7A4D" w:rsidRPr="002C7A4D" w:rsidRDefault="002C7A4D" w:rsidP="002C7A4D">
      <w:pPr>
        <w:spacing w:line="240" w:lineRule="auto"/>
      </w:pPr>
      <w:r w:rsidRPr="002C7A4D">
        <w:t xml:space="preserve">Complete application form electronically and return by email to </w:t>
      </w:r>
      <w:hyperlink r:id="rId9" w:history="1">
        <w:r w:rsidRPr="002C7A4D">
          <w:rPr>
            <w:rStyle w:val="Hyperlink"/>
          </w:rPr>
          <w:t>syschwartz@rrc.ca</w:t>
        </w:r>
      </w:hyperlink>
      <w:r w:rsidRPr="002C7A4D">
        <w:t xml:space="preserve"> or submit by regular mail or in person to:</w:t>
      </w:r>
    </w:p>
    <w:p w:rsidR="00A23487" w:rsidRPr="002C7A4D" w:rsidRDefault="00A23487" w:rsidP="00BA42DB">
      <w:pPr>
        <w:spacing w:line="240" w:lineRule="auto"/>
      </w:pPr>
      <w:r w:rsidRPr="002C7A4D">
        <w:t xml:space="preserve">Stuart Schwartz, Program Manager </w:t>
      </w:r>
    </w:p>
    <w:p w:rsidR="000B3CC6" w:rsidRPr="002C7A4D" w:rsidRDefault="00A23487" w:rsidP="00BA42DB">
      <w:pPr>
        <w:spacing w:line="240" w:lineRule="auto"/>
      </w:pPr>
      <w:r w:rsidRPr="002C7A4D">
        <w:t>Red River College Language Training Centre</w:t>
      </w:r>
    </w:p>
    <w:p w:rsidR="00A23487" w:rsidRPr="002C7A4D" w:rsidRDefault="00A23487" w:rsidP="00BA42DB">
      <w:pPr>
        <w:spacing w:line="240" w:lineRule="auto"/>
      </w:pPr>
      <w:r w:rsidRPr="002C7A4D">
        <w:t>300-123 Main Street</w:t>
      </w:r>
    </w:p>
    <w:p w:rsidR="00A23487" w:rsidRPr="002C7A4D" w:rsidRDefault="00A23487" w:rsidP="00BA42DB">
      <w:pPr>
        <w:spacing w:line="240" w:lineRule="auto"/>
      </w:pPr>
      <w:r w:rsidRPr="002C7A4D">
        <w:t>Winnipeg, Manitoba, Canada R3C 1A3</w:t>
      </w:r>
    </w:p>
    <w:p w:rsidR="00A23487" w:rsidRDefault="00A23487" w:rsidP="007954EA">
      <w:pPr>
        <w:spacing w:line="240" w:lineRule="auto"/>
        <w:ind w:firstLine="720"/>
      </w:pPr>
      <w:r>
        <w:t xml:space="preserve"> </w:t>
      </w:r>
    </w:p>
    <w:p w:rsidR="00A23487" w:rsidRDefault="00A23487" w:rsidP="00A23487">
      <w:pPr>
        <w:spacing w:line="240" w:lineRule="auto"/>
      </w:pPr>
    </w:p>
    <w:p w:rsidR="00A23487" w:rsidRPr="00734F51" w:rsidRDefault="00A23487" w:rsidP="00A23487">
      <w:pPr>
        <w:spacing w:line="240" w:lineRule="auto"/>
        <w:ind w:firstLine="720"/>
      </w:pPr>
    </w:p>
    <w:sectPr w:rsidR="00A23487" w:rsidRPr="00734F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D5" w:rsidRDefault="00B32BD5" w:rsidP="0021182E">
      <w:pPr>
        <w:spacing w:after="0" w:line="240" w:lineRule="auto"/>
      </w:pPr>
      <w:r>
        <w:separator/>
      </w:r>
    </w:p>
  </w:endnote>
  <w:endnote w:type="continuationSeparator" w:id="0">
    <w:p w:rsidR="00B32BD5" w:rsidRDefault="00B32BD5" w:rsidP="0021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2E" w:rsidRDefault="0013651D">
    <w:pPr>
      <w:pStyle w:val="Footer"/>
    </w:pPr>
    <w:r>
      <w:t xml:space="preserve">Updated </w:t>
    </w:r>
    <w:r w:rsidR="00614A08">
      <w:t>October</w:t>
    </w:r>
    <w:r w:rsidR="00337110">
      <w:t xml:space="preserve"> 31, 2017 (</w:t>
    </w:r>
    <w:r w:rsidR="00614A08">
      <w:t>S</w:t>
    </w:r>
    <w:r w:rsidR="00CB326C">
      <w:t>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D5" w:rsidRDefault="00B32BD5" w:rsidP="0021182E">
      <w:pPr>
        <w:spacing w:after="0" w:line="240" w:lineRule="auto"/>
      </w:pPr>
      <w:r>
        <w:separator/>
      </w:r>
    </w:p>
  </w:footnote>
  <w:footnote w:type="continuationSeparator" w:id="0">
    <w:p w:rsidR="00B32BD5" w:rsidRDefault="00B32BD5" w:rsidP="0021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2E" w:rsidRDefault="00D642A5">
    <w:pPr>
      <w:pStyle w:val="Header"/>
    </w:pPr>
    <w:r>
      <w:rPr>
        <w:noProof/>
      </w:rPr>
      <w:drawing>
        <wp:inline distT="0" distB="0" distL="0" distR="0">
          <wp:extent cx="2038350" cy="771525"/>
          <wp:effectExtent l="0" t="0" r="0" b="9525"/>
          <wp:docPr id="6" name="Picture 6" descr="th9Q00DG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9Q00DG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4EB">
      <w:tab/>
    </w:r>
    <w:r w:rsidR="005054EB">
      <w:tab/>
    </w:r>
    <w:r w:rsidR="005054EB">
      <w:rPr>
        <w:noProof/>
      </w:rPr>
      <w:drawing>
        <wp:inline distT="0" distB="0" distL="0" distR="0">
          <wp:extent cx="2895600" cy="7931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-fond-IRCC-e (print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952" cy="79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A1C" w:rsidRDefault="009826F8">
    <w:pPr>
      <w:pStyle w:val="Header"/>
    </w:pPr>
    <w:r>
      <w:rPr>
        <w:i/>
      </w:rPr>
      <w:t xml:space="preserve">        </w:t>
    </w:r>
    <w:r w:rsidRPr="00C32D0D">
      <w:rPr>
        <w:i/>
      </w:rPr>
      <w:t>Language Training Centre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2DB"/>
    <w:multiLevelType w:val="hybridMultilevel"/>
    <w:tmpl w:val="8B64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000F"/>
    <w:multiLevelType w:val="hybridMultilevel"/>
    <w:tmpl w:val="D97E72BE"/>
    <w:lvl w:ilvl="0" w:tplc="7A86EE76">
      <w:start w:val="1"/>
      <w:numFmt w:val="bullet"/>
      <w:lvlText w:val="□"/>
      <w:lvlJc w:val="left"/>
      <w:pPr>
        <w:ind w:left="77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41B13D9"/>
    <w:multiLevelType w:val="hybridMultilevel"/>
    <w:tmpl w:val="CCBC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6CBE"/>
    <w:multiLevelType w:val="hybridMultilevel"/>
    <w:tmpl w:val="2BF49106"/>
    <w:lvl w:ilvl="0" w:tplc="03FA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FF8F71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D5"/>
    <w:rsid w:val="0003797C"/>
    <w:rsid w:val="000433F8"/>
    <w:rsid w:val="000B3CC6"/>
    <w:rsid w:val="000B3E48"/>
    <w:rsid w:val="000C109A"/>
    <w:rsid w:val="000C4194"/>
    <w:rsid w:val="000E68D3"/>
    <w:rsid w:val="000F3941"/>
    <w:rsid w:val="0010518E"/>
    <w:rsid w:val="0013651D"/>
    <w:rsid w:val="0014295D"/>
    <w:rsid w:val="001442EC"/>
    <w:rsid w:val="00156ACA"/>
    <w:rsid w:val="0016007C"/>
    <w:rsid w:val="00162806"/>
    <w:rsid w:val="00167294"/>
    <w:rsid w:val="00192718"/>
    <w:rsid w:val="001941BF"/>
    <w:rsid w:val="001A26FC"/>
    <w:rsid w:val="001A32C2"/>
    <w:rsid w:val="001B7070"/>
    <w:rsid w:val="001C3C44"/>
    <w:rsid w:val="001C6850"/>
    <w:rsid w:val="001D15ED"/>
    <w:rsid w:val="001D1AE9"/>
    <w:rsid w:val="0021182E"/>
    <w:rsid w:val="002174BF"/>
    <w:rsid w:val="00237A1A"/>
    <w:rsid w:val="002423E6"/>
    <w:rsid w:val="0025732B"/>
    <w:rsid w:val="00277D51"/>
    <w:rsid w:val="00283AAF"/>
    <w:rsid w:val="002A3476"/>
    <w:rsid w:val="002B098A"/>
    <w:rsid w:val="002C11D2"/>
    <w:rsid w:val="002C7A4D"/>
    <w:rsid w:val="002E1870"/>
    <w:rsid w:val="002E26C4"/>
    <w:rsid w:val="00302949"/>
    <w:rsid w:val="00315AB5"/>
    <w:rsid w:val="0032006F"/>
    <w:rsid w:val="00321328"/>
    <w:rsid w:val="00337110"/>
    <w:rsid w:val="00346E19"/>
    <w:rsid w:val="003761DF"/>
    <w:rsid w:val="003A0C46"/>
    <w:rsid w:val="003A7D6D"/>
    <w:rsid w:val="003C745A"/>
    <w:rsid w:val="003D2E52"/>
    <w:rsid w:val="003D6A00"/>
    <w:rsid w:val="003E4A62"/>
    <w:rsid w:val="003F4EEF"/>
    <w:rsid w:val="00425142"/>
    <w:rsid w:val="0042632F"/>
    <w:rsid w:val="00484EA5"/>
    <w:rsid w:val="00491F05"/>
    <w:rsid w:val="0049335A"/>
    <w:rsid w:val="004C2913"/>
    <w:rsid w:val="004C52B7"/>
    <w:rsid w:val="004C7BA1"/>
    <w:rsid w:val="004D265E"/>
    <w:rsid w:val="005054EB"/>
    <w:rsid w:val="005066FC"/>
    <w:rsid w:val="005656B3"/>
    <w:rsid w:val="005B39E8"/>
    <w:rsid w:val="005B5366"/>
    <w:rsid w:val="005C14B5"/>
    <w:rsid w:val="005C1B02"/>
    <w:rsid w:val="005E2822"/>
    <w:rsid w:val="005F4F37"/>
    <w:rsid w:val="00600115"/>
    <w:rsid w:val="00600772"/>
    <w:rsid w:val="0061025E"/>
    <w:rsid w:val="00614A08"/>
    <w:rsid w:val="00627F3C"/>
    <w:rsid w:val="006300DF"/>
    <w:rsid w:val="00630CA0"/>
    <w:rsid w:val="00630CC9"/>
    <w:rsid w:val="006423E6"/>
    <w:rsid w:val="0066214F"/>
    <w:rsid w:val="00682A59"/>
    <w:rsid w:val="0069199E"/>
    <w:rsid w:val="006C29D1"/>
    <w:rsid w:val="006D75F1"/>
    <w:rsid w:val="007070A3"/>
    <w:rsid w:val="00711A42"/>
    <w:rsid w:val="00730609"/>
    <w:rsid w:val="00734F51"/>
    <w:rsid w:val="00735872"/>
    <w:rsid w:val="00737C85"/>
    <w:rsid w:val="00766AC2"/>
    <w:rsid w:val="0077553D"/>
    <w:rsid w:val="00781889"/>
    <w:rsid w:val="00792CDA"/>
    <w:rsid w:val="00793519"/>
    <w:rsid w:val="007954EA"/>
    <w:rsid w:val="007F7CEE"/>
    <w:rsid w:val="00824A6D"/>
    <w:rsid w:val="0083707F"/>
    <w:rsid w:val="00854FE9"/>
    <w:rsid w:val="00863DDA"/>
    <w:rsid w:val="00885F80"/>
    <w:rsid w:val="0089727B"/>
    <w:rsid w:val="008A5D2C"/>
    <w:rsid w:val="008B48C9"/>
    <w:rsid w:val="008C6E6B"/>
    <w:rsid w:val="008D6479"/>
    <w:rsid w:val="00901E7C"/>
    <w:rsid w:val="009618C6"/>
    <w:rsid w:val="009626B2"/>
    <w:rsid w:val="00975845"/>
    <w:rsid w:val="009765D3"/>
    <w:rsid w:val="009826F8"/>
    <w:rsid w:val="00990F21"/>
    <w:rsid w:val="009A6C3D"/>
    <w:rsid w:val="009C22EE"/>
    <w:rsid w:val="009E31A0"/>
    <w:rsid w:val="00A13D62"/>
    <w:rsid w:val="00A23487"/>
    <w:rsid w:val="00A26088"/>
    <w:rsid w:val="00A31CE1"/>
    <w:rsid w:val="00A6619C"/>
    <w:rsid w:val="00A66A1C"/>
    <w:rsid w:val="00A7298D"/>
    <w:rsid w:val="00A944C7"/>
    <w:rsid w:val="00AA72FB"/>
    <w:rsid w:val="00AB20DF"/>
    <w:rsid w:val="00AB35A9"/>
    <w:rsid w:val="00AB62AA"/>
    <w:rsid w:val="00AC24B7"/>
    <w:rsid w:val="00AC25DF"/>
    <w:rsid w:val="00AC39D4"/>
    <w:rsid w:val="00AE3C16"/>
    <w:rsid w:val="00AF6EA8"/>
    <w:rsid w:val="00B212C6"/>
    <w:rsid w:val="00B32BD5"/>
    <w:rsid w:val="00B354E3"/>
    <w:rsid w:val="00B44858"/>
    <w:rsid w:val="00B7663C"/>
    <w:rsid w:val="00BA42DB"/>
    <w:rsid w:val="00BA7287"/>
    <w:rsid w:val="00BC6389"/>
    <w:rsid w:val="00BD2CB6"/>
    <w:rsid w:val="00BF3762"/>
    <w:rsid w:val="00C1724C"/>
    <w:rsid w:val="00C227D0"/>
    <w:rsid w:val="00C32D0D"/>
    <w:rsid w:val="00C40ECE"/>
    <w:rsid w:val="00C533B5"/>
    <w:rsid w:val="00C713D0"/>
    <w:rsid w:val="00C95DDD"/>
    <w:rsid w:val="00CB06D8"/>
    <w:rsid w:val="00CB326C"/>
    <w:rsid w:val="00CB371B"/>
    <w:rsid w:val="00CD29B0"/>
    <w:rsid w:val="00CE4E94"/>
    <w:rsid w:val="00CE64B7"/>
    <w:rsid w:val="00D05534"/>
    <w:rsid w:val="00D42851"/>
    <w:rsid w:val="00D51312"/>
    <w:rsid w:val="00D642A5"/>
    <w:rsid w:val="00D70E0D"/>
    <w:rsid w:val="00D74EC6"/>
    <w:rsid w:val="00D7606A"/>
    <w:rsid w:val="00D92993"/>
    <w:rsid w:val="00DA3804"/>
    <w:rsid w:val="00DC0D96"/>
    <w:rsid w:val="00DC52EB"/>
    <w:rsid w:val="00DD543F"/>
    <w:rsid w:val="00DE2FDF"/>
    <w:rsid w:val="00DE4911"/>
    <w:rsid w:val="00DF2A98"/>
    <w:rsid w:val="00DF7BB4"/>
    <w:rsid w:val="00E0260D"/>
    <w:rsid w:val="00E15964"/>
    <w:rsid w:val="00E16878"/>
    <w:rsid w:val="00E35F84"/>
    <w:rsid w:val="00E408DB"/>
    <w:rsid w:val="00E429A1"/>
    <w:rsid w:val="00E541AB"/>
    <w:rsid w:val="00E91480"/>
    <w:rsid w:val="00E91789"/>
    <w:rsid w:val="00EA491B"/>
    <w:rsid w:val="00EC451D"/>
    <w:rsid w:val="00EF4C21"/>
    <w:rsid w:val="00F13B15"/>
    <w:rsid w:val="00F14F2E"/>
    <w:rsid w:val="00F23437"/>
    <w:rsid w:val="00F23BF8"/>
    <w:rsid w:val="00F42470"/>
    <w:rsid w:val="00F47E55"/>
    <w:rsid w:val="00F50DB0"/>
    <w:rsid w:val="00F53211"/>
    <w:rsid w:val="00F53EEB"/>
    <w:rsid w:val="00F655C2"/>
    <w:rsid w:val="00F7525F"/>
    <w:rsid w:val="00F853FA"/>
    <w:rsid w:val="00F93521"/>
    <w:rsid w:val="00F9562E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2E"/>
  </w:style>
  <w:style w:type="paragraph" w:styleId="Footer">
    <w:name w:val="footer"/>
    <w:basedOn w:val="Normal"/>
    <w:link w:val="FooterChar"/>
    <w:uiPriority w:val="99"/>
    <w:unhideWhenUsed/>
    <w:rsid w:val="0021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2E"/>
  </w:style>
  <w:style w:type="paragraph" w:styleId="ListParagraph">
    <w:name w:val="List Paragraph"/>
    <w:basedOn w:val="Normal"/>
    <w:uiPriority w:val="34"/>
    <w:qFormat/>
    <w:rsid w:val="0021182E"/>
    <w:pPr>
      <w:ind w:left="720"/>
      <w:contextualSpacing/>
    </w:pPr>
  </w:style>
  <w:style w:type="table" w:styleId="TableGrid">
    <w:name w:val="Table Grid"/>
    <w:basedOn w:val="TableNormal"/>
    <w:uiPriority w:val="39"/>
    <w:rsid w:val="00AC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4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52E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2E"/>
  </w:style>
  <w:style w:type="paragraph" w:styleId="Footer">
    <w:name w:val="footer"/>
    <w:basedOn w:val="Normal"/>
    <w:link w:val="FooterChar"/>
    <w:uiPriority w:val="99"/>
    <w:unhideWhenUsed/>
    <w:rsid w:val="0021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2E"/>
  </w:style>
  <w:style w:type="paragraph" w:styleId="ListParagraph">
    <w:name w:val="List Paragraph"/>
    <w:basedOn w:val="Normal"/>
    <w:uiPriority w:val="34"/>
    <w:qFormat/>
    <w:rsid w:val="0021182E"/>
    <w:pPr>
      <w:ind w:left="720"/>
      <w:contextualSpacing/>
    </w:pPr>
  </w:style>
  <w:style w:type="table" w:styleId="TableGrid">
    <w:name w:val="Table Grid"/>
    <w:basedOn w:val="TableNormal"/>
    <w:uiPriority w:val="39"/>
    <w:rsid w:val="00AC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4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5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yschwartz@rrc.ca" TargetMode="External"/><Relationship Id="rId9" Type="http://schemas.openxmlformats.org/officeDocument/2006/relationships/hyperlink" Target="mailto:syschwartz@rrc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.rrc.ca\Shares\ProfileFolders\syschwartz\Desktop\AEPUCE-Program-Overview-and-Application-Form-RevisedJune302017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872B596D84542AEBE97830ED3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4DBA-5ABC-4085-BB0E-24B85C6A0C14}"/>
      </w:docPartPr>
      <w:docPartBody>
        <w:p w:rsidR="004D34BA" w:rsidRDefault="004D34BA">
          <w:pPr>
            <w:pStyle w:val="DB8872B596D84542AEBE97830ED3AAAF"/>
          </w:pPr>
          <w:r w:rsidRPr="00D63E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A"/>
    <w:rsid w:val="004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8872B596D84542AEBE97830ED3AAAF">
    <w:name w:val="DB8872B596D84542AEBE97830ED3AA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8872B596D84542AEBE97830ED3AAAF">
    <w:name w:val="DB8872B596D84542AEBE97830ED3A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\\Admin.rrc.ca\Shares\ProfileFolders\syschwartz\Desktop\AEPUCE-Program-Overview-and-Application-Form-RevisedJune302017 (002).dotx</Template>
  <TotalTime>1</TotalTime>
  <Pages>5</Pages>
  <Words>1104</Words>
  <Characters>6296</Characters>
  <Application>Microsoft Macintosh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Y Schwartz</dc:creator>
  <cp:lastModifiedBy>Alicja Mikita</cp:lastModifiedBy>
  <cp:revision>2</cp:revision>
  <cp:lastPrinted>2016-09-22T15:33:00Z</cp:lastPrinted>
  <dcterms:created xsi:type="dcterms:W3CDTF">2018-10-19T19:59:00Z</dcterms:created>
  <dcterms:modified xsi:type="dcterms:W3CDTF">2018-10-19T19:59:00Z</dcterms:modified>
</cp:coreProperties>
</file>